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875B5" w14:textId="66E03AD8" w:rsidR="006A7CA7" w:rsidRPr="00967CFB" w:rsidRDefault="006A7CA7" w:rsidP="001E341E">
      <w:pPr>
        <w:tabs>
          <w:tab w:val="center" w:pos="4536"/>
          <w:tab w:val="right" w:pos="7938"/>
          <w:tab w:val="right" w:pos="21541"/>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0A3A78">
        <w:rPr>
          <w:rFonts w:ascii="Arial" w:hAnsi="Arial" w:cs="Arial"/>
          <w:b/>
          <w:bCs/>
          <w:sz w:val="28"/>
        </w:rPr>
        <w:t>20</w:t>
      </w:r>
      <w:r w:rsidR="00D669E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506D0" w:rsidRPr="00D506D0">
        <w:rPr>
          <w:rFonts w:ascii="Arial" w:hAnsi="Arial" w:cs="Arial"/>
          <w:b/>
          <w:bCs/>
          <w:sz w:val="28"/>
        </w:rPr>
        <w:t>R1-</w:t>
      </w:r>
      <w:r w:rsidR="00B9262E" w:rsidRPr="00B9262E">
        <w:rPr>
          <w:rFonts w:ascii="Arial" w:hAnsi="Arial" w:cs="Arial"/>
          <w:b/>
          <w:bCs/>
          <w:sz w:val="28"/>
        </w:rPr>
        <w:t>2501830</w:t>
      </w:r>
    </w:p>
    <w:p w14:paraId="1A8EEFD2" w14:textId="6C44E7C1" w:rsidR="000A3A78" w:rsidRPr="009513AC" w:rsidRDefault="00D669E0" w:rsidP="000A3A78">
      <w:pPr>
        <w:tabs>
          <w:tab w:val="center" w:pos="4536"/>
          <w:tab w:val="right" w:pos="9072"/>
        </w:tabs>
        <w:rPr>
          <w:rFonts w:ascii="Arial" w:eastAsia="MS Mincho" w:hAnsi="Arial" w:cs="Arial"/>
          <w:b/>
          <w:bCs/>
          <w:sz w:val="28"/>
          <w:lang w:eastAsia="ja-JP"/>
        </w:rPr>
      </w:pPr>
      <w:bookmarkStart w:id="2" w:name="_Hlk193720810"/>
      <w:bookmarkEnd w:id="0"/>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2"/>
    <w:p w14:paraId="0696EBDF" w14:textId="77777777" w:rsidR="00345EEA" w:rsidRPr="000A3A78"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40700773"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3" w:name="Title"/>
      <w:bookmarkEnd w:id="3"/>
      <w:r w:rsidRPr="00D02D0D">
        <w:rPr>
          <w:rFonts w:ascii="Arial" w:hAnsi="Arial"/>
          <w:b/>
          <w:sz w:val="22"/>
        </w:rPr>
        <w:tab/>
      </w:r>
      <w:r w:rsidRPr="00166861">
        <w:rPr>
          <w:rFonts w:ascii="Arial" w:hAnsi="Arial"/>
          <w:b/>
          <w:sz w:val="22"/>
        </w:rPr>
        <w:t xml:space="preserve">Discussion on UE features for </w:t>
      </w:r>
      <w:r w:rsidR="000A3A78" w:rsidRPr="000A3A78">
        <w:rPr>
          <w:rFonts w:ascii="Arial" w:hAnsi="Arial"/>
          <w:b/>
          <w:sz w:val="22"/>
        </w:rPr>
        <w:t>NR MIMO Phase 5</w:t>
      </w:r>
    </w:p>
    <w:p w14:paraId="11436F97" w14:textId="1635563F"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.1</w:t>
      </w:r>
      <w:r w:rsidR="00F31F8C">
        <w:rPr>
          <w:rFonts w:ascii="Arial" w:hAnsi="Arial"/>
          <w:b/>
          <w:sz w:val="22"/>
        </w:rPr>
        <w:t>5</w:t>
      </w:r>
      <w:r>
        <w:rPr>
          <w:rFonts w:ascii="Arial" w:hAnsi="Arial"/>
          <w:b/>
          <w:sz w:val="22"/>
        </w:rPr>
        <w:t>.</w:t>
      </w:r>
      <w:r w:rsidR="000A3A78">
        <w:rPr>
          <w:rFonts w:ascii="Arial" w:hAnsi="Arial"/>
          <w:b/>
          <w:sz w:val="22"/>
        </w:rPr>
        <w:t>2</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67391D63" w14:textId="2BCDCD16" w:rsidR="00D96A8F" w:rsidRDefault="00F01BF9" w:rsidP="00D96A8F">
      <w:pPr>
        <w:rPr>
          <w:lang w:val="fr-FR" w:eastAsia="zh-CN"/>
        </w:rPr>
      </w:pPr>
      <w:bookmarkStart w:id="6" w:name="_Hlk188777339"/>
      <w:r w:rsidRPr="00F01BF9">
        <w:rPr>
          <w:lang w:val="fr-FR" w:eastAsia="zh-CN"/>
        </w:rPr>
        <w:t xml:space="preserve">In this contribution we provide our views on UE features </w:t>
      </w:r>
      <w:r w:rsidR="005B205C">
        <w:rPr>
          <w:lang w:val="fr-FR" w:eastAsia="zh-CN"/>
        </w:rPr>
        <w:t>for</w:t>
      </w:r>
      <w:r w:rsidRPr="00F01BF9">
        <w:rPr>
          <w:lang w:val="fr-FR" w:eastAsia="zh-CN"/>
        </w:rPr>
        <w:t xml:space="preserve"> </w:t>
      </w:r>
      <w:r w:rsidR="005B205C">
        <w:rPr>
          <w:lang w:val="fr-FR" w:eastAsia="zh-CN"/>
        </w:rPr>
        <w:t>NR</w:t>
      </w:r>
      <w:r w:rsidRPr="00F01BF9">
        <w:rPr>
          <w:lang w:val="fr-FR" w:eastAsia="zh-CN"/>
        </w:rPr>
        <w:t xml:space="preserve"> MIMO </w:t>
      </w:r>
      <w:r w:rsidR="005B205C">
        <w:rPr>
          <w:lang w:val="fr-FR" w:eastAsia="zh-CN"/>
        </w:rPr>
        <w:t xml:space="preserve">Phase 5 based on the FGs provided in </w:t>
      </w:r>
      <w:r w:rsidR="005B205C">
        <w:rPr>
          <w:lang w:val="fr-FR" w:eastAsia="zh-CN"/>
        </w:rPr>
        <w:fldChar w:fldCharType="begin"/>
      </w:r>
      <w:r w:rsidR="005B205C">
        <w:rPr>
          <w:lang w:val="fr-FR" w:eastAsia="zh-CN"/>
        </w:rPr>
        <w:instrText xml:space="preserve"> REF _Ref188275175 \r \h </w:instrText>
      </w:r>
      <w:r w:rsidR="005B205C">
        <w:rPr>
          <w:lang w:val="fr-FR" w:eastAsia="zh-CN"/>
        </w:rPr>
      </w:r>
      <w:r w:rsidR="005B205C">
        <w:rPr>
          <w:lang w:val="fr-FR" w:eastAsia="zh-CN"/>
        </w:rPr>
        <w:fldChar w:fldCharType="separate"/>
      </w:r>
      <w:r w:rsidR="005B205C">
        <w:rPr>
          <w:lang w:val="fr-FR" w:eastAsia="zh-CN"/>
        </w:rPr>
        <w:t>[</w:t>
      </w:r>
      <w:r w:rsidR="003E2AEF">
        <w:rPr>
          <w:lang w:val="fr-FR" w:eastAsia="zh-CN"/>
        </w:rPr>
        <w:t>2</w:t>
      </w:r>
      <w:r w:rsidR="005B205C">
        <w:rPr>
          <w:lang w:val="fr-FR" w:eastAsia="zh-CN"/>
        </w:rPr>
        <w:t>]</w:t>
      </w:r>
      <w:r w:rsidR="005B205C">
        <w:rPr>
          <w:lang w:val="fr-FR" w:eastAsia="zh-CN"/>
        </w:rPr>
        <w:fldChar w:fldCharType="end"/>
      </w:r>
      <w:r w:rsidR="005B205C">
        <w:rPr>
          <w:lang w:val="fr-FR" w:eastAsia="zh-CN"/>
        </w:rPr>
        <w:t>.</w:t>
      </w:r>
    </w:p>
    <w:p w14:paraId="006326C8" w14:textId="77777777" w:rsidR="00D96A8F" w:rsidRDefault="00D96A8F" w:rsidP="00D96A8F">
      <w:pPr>
        <w:rPr>
          <w:lang w:val="fr-FR" w:eastAsia="zh-CN"/>
        </w:rPr>
        <w:sectPr w:rsidR="00D96A8F" w:rsidSect="00D96A8F">
          <w:pgSz w:w="11906" w:h="16838" w:code="9"/>
          <w:pgMar w:top="1134" w:right="1134" w:bottom="1134" w:left="1134" w:header="720" w:footer="720" w:gutter="0"/>
          <w:cols w:space="720"/>
          <w:docGrid w:linePitch="272"/>
        </w:sectPr>
      </w:pPr>
    </w:p>
    <w:bookmarkEnd w:id="6"/>
    <w:p w14:paraId="37990943" w14:textId="27992549" w:rsidR="00E13F28" w:rsidRPr="00E13F28" w:rsidRDefault="000A3A78" w:rsidP="0031364B">
      <w:pPr>
        <w:pStyle w:val="1"/>
      </w:pPr>
      <w:r>
        <w:rPr>
          <w:rFonts w:hint="eastAsia"/>
        </w:rPr>
        <w:lastRenderedPageBreak/>
        <w:t>D</w:t>
      </w:r>
      <w:r>
        <w:t>iscussion</w:t>
      </w:r>
    </w:p>
    <w:p w14:paraId="791F4828" w14:textId="0BC6E2CE" w:rsidR="00601182" w:rsidRDefault="000A3A78" w:rsidP="00E13F28">
      <w:pPr>
        <w:pStyle w:val="2"/>
      </w:pPr>
      <w:r w:rsidRPr="000A3A78">
        <w:t>Enhancements for UE-initiated/event-driven beam management</w:t>
      </w:r>
    </w:p>
    <w:p w14:paraId="67F7B7D9" w14:textId="489A456D" w:rsidR="002C2DFC" w:rsidRDefault="002C2DFC" w:rsidP="005852C7">
      <w:pPr>
        <w:pStyle w:val="proposal"/>
      </w:pPr>
      <w:r>
        <w:t>Adopt following updates.</w:t>
      </w: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1560"/>
        <w:gridCol w:w="3260"/>
        <w:gridCol w:w="1276"/>
        <w:gridCol w:w="1134"/>
        <w:gridCol w:w="1275"/>
        <w:gridCol w:w="1843"/>
        <w:gridCol w:w="1701"/>
        <w:gridCol w:w="1418"/>
        <w:gridCol w:w="1417"/>
        <w:gridCol w:w="1418"/>
        <w:gridCol w:w="1701"/>
        <w:gridCol w:w="1275"/>
      </w:tblGrid>
      <w:tr w:rsidR="00181021" w:rsidRPr="00E13F28" w14:paraId="397F656A" w14:textId="77777777" w:rsidTr="00016046">
        <w:tc>
          <w:tcPr>
            <w:tcW w:w="1555" w:type="dxa"/>
            <w:tcBorders>
              <w:top w:val="single" w:sz="4" w:space="0" w:color="auto"/>
              <w:left w:val="single" w:sz="4" w:space="0" w:color="auto"/>
              <w:bottom w:val="single" w:sz="4" w:space="0" w:color="auto"/>
              <w:right w:val="single" w:sz="4" w:space="0" w:color="auto"/>
            </w:tcBorders>
            <w:hideMark/>
          </w:tcPr>
          <w:p w14:paraId="2EB79A56" w14:textId="77777777" w:rsidR="00E13F28" w:rsidRPr="00E13F28" w:rsidRDefault="00E13F28" w:rsidP="00E13F28">
            <w:pPr>
              <w:pStyle w:val="TAH"/>
              <w:keepNext w:val="0"/>
              <w:keepLines w:val="0"/>
              <w:widowControl w:val="0"/>
              <w:rPr>
                <w:rFonts w:cs="Arial"/>
                <w:szCs w:val="18"/>
              </w:rPr>
            </w:pPr>
            <w:bookmarkStart w:id="7" w:name="_Hlk188266121"/>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54A89F45" w14:textId="77777777" w:rsidR="00E13F28" w:rsidRPr="00E13F28" w:rsidRDefault="00E13F28" w:rsidP="00E13F28">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63F30596" w14:textId="77777777" w:rsidR="00E13F28" w:rsidRPr="00E13F28" w:rsidRDefault="00E13F28" w:rsidP="00E13F28">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7D2A3E6E" w14:textId="77777777" w:rsidR="00E13F28" w:rsidRPr="00E13F28" w:rsidRDefault="00E13F28" w:rsidP="00E13F28">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58A9F43A" w14:textId="77777777" w:rsidR="00E13F28" w:rsidRPr="00E13F28" w:rsidRDefault="00E13F28" w:rsidP="00E13F28">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0B0B2F10" w14:textId="77777777" w:rsidR="00E13F28" w:rsidRPr="00E13F28" w:rsidRDefault="00E13F28" w:rsidP="00E13F28">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4719320F" w14:textId="77777777" w:rsidR="00E13F28" w:rsidRPr="00E13F28" w:rsidRDefault="00E13F28" w:rsidP="00E13F28">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2CA23A99" w14:textId="77777777" w:rsidR="00E13F28" w:rsidRPr="00E13F28" w:rsidRDefault="00E13F28" w:rsidP="00E13F28">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66AECE8E" w14:textId="77777777" w:rsidR="00E13F28" w:rsidRPr="00E13F28" w:rsidRDefault="00E13F28" w:rsidP="00E13F28">
            <w:pPr>
              <w:pStyle w:val="TAN"/>
              <w:keepNext w:val="0"/>
              <w:keepLines w:val="0"/>
              <w:widowControl w:val="0"/>
              <w:ind w:left="0" w:firstLine="0"/>
              <w:rPr>
                <w:b/>
                <w:szCs w:val="18"/>
                <w:lang w:eastAsia="ja-JP"/>
              </w:rPr>
            </w:pPr>
            <w:r w:rsidRPr="00E13F28">
              <w:rPr>
                <w:b/>
                <w:szCs w:val="18"/>
                <w:lang w:eastAsia="ja-JP"/>
              </w:rPr>
              <w:t>Type</w:t>
            </w:r>
          </w:p>
          <w:p w14:paraId="5B3708A8" w14:textId="77777777" w:rsidR="00E13F28" w:rsidRPr="00E13F28" w:rsidRDefault="00E13F28" w:rsidP="00E13F28">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69540486" w14:textId="77777777" w:rsidR="00E13F28" w:rsidRPr="00E13F28" w:rsidRDefault="00E13F28" w:rsidP="00E13F28">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573E6D4F" w14:textId="77777777" w:rsidR="00E13F28" w:rsidRPr="00E13F28" w:rsidRDefault="00E13F28" w:rsidP="00E13F28">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10F4475E" w14:textId="77777777" w:rsidR="00E13F28" w:rsidRPr="00E13F28" w:rsidRDefault="00E13F28" w:rsidP="00E13F28">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0662A88F" w14:textId="77777777" w:rsidR="00E13F28" w:rsidRPr="00E13F28" w:rsidRDefault="00E13F28" w:rsidP="00E13F28">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11E92D66" w14:textId="77777777" w:rsidR="00E13F28" w:rsidRPr="00E13F28" w:rsidRDefault="00E13F28" w:rsidP="00E13F28">
            <w:pPr>
              <w:pStyle w:val="TAH"/>
              <w:keepNext w:val="0"/>
              <w:keepLines w:val="0"/>
              <w:widowControl w:val="0"/>
              <w:rPr>
                <w:rFonts w:cs="Arial"/>
                <w:szCs w:val="18"/>
              </w:rPr>
            </w:pPr>
            <w:r w:rsidRPr="00E13F28">
              <w:rPr>
                <w:rFonts w:cs="Arial"/>
                <w:szCs w:val="18"/>
              </w:rPr>
              <w:t>Mandatory/Optional</w:t>
            </w:r>
          </w:p>
        </w:tc>
      </w:tr>
      <w:tr w:rsidR="001B138A" w:rsidRPr="00E13F28" w14:paraId="0B363D97" w14:textId="77777777" w:rsidTr="00016046">
        <w:tc>
          <w:tcPr>
            <w:tcW w:w="1555" w:type="dxa"/>
            <w:tcBorders>
              <w:top w:val="single" w:sz="4" w:space="0" w:color="auto"/>
              <w:left w:val="single" w:sz="4" w:space="0" w:color="auto"/>
              <w:bottom w:val="single" w:sz="4" w:space="0" w:color="auto"/>
              <w:right w:val="single" w:sz="4" w:space="0" w:color="auto"/>
            </w:tcBorders>
            <w:shd w:val="clear" w:color="auto" w:fill="auto"/>
          </w:tcPr>
          <w:p w14:paraId="676278A9" w14:textId="59AD940F" w:rsidR="001B138A" w:rsidRPr="00E13F28" w:rsidRDefault="001B138A" w:rsidP="001B138A">
            <w:pPr>
              <w:pStyle w:val="TAL"/>
              <w:keepNext w:val="0"/>
              <w:keepLines w:val="0"/>
              <w:widowControl w:val="0"/>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BCD7A" w14:textId="7315FBDB" w:rsidR="001B138A" w:rsidRPr="00E13F28" w:rsidRDefault="001B138A" w:rsidP="001B138A">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59-1-1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AC6923F" w14:textId="2D6BFCCB" w:rsidR="001B138A" w:rsidRPr="00E13F28" w:rsidRDefault="001B138A" w:rsidP="001B138A">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 xml:space="preserve">UE-initiated/event-driven beam </w:t>
            </w:r>
            <w:proofErr w:type="gramStart"/>
            <w:r w:rsidRPr="00FD772E">
              <w:rPr>
                <w:rFonts w:eastAsia="宋体" w:cs="Arial"/>
                <w:color w:val="000000" w:themeColor="text1"/>
                <w:szCs w:val="18"/>
              </w:rPr>
              <w:t>management  for</w:t>
            </w:r>
            <w:proofErr w:type="gramEnd"/>
            <w:r w:rsidRPr="00FD772E">
              <w:rPr>
                <w:rFonts w:eastAsia="宋体" w:cs="Arial"/>
                <w:color w:val="000000" w:themeColor="text1"/>
                <w:szCs w:val="18"/>
              </w:rPr>
              <w:t xml:space="preserve"> Mode A</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CDB185" w14:textId="77777777" w:rsidR="001B138A" w:rsidRPr="00FD772E" w:rsidRDefault="001B138A" w:rsidP="001B138A">
            <w:pPr>
              <w:rPr>
                <w:rFonts w:ascii="Arial" w:hAnsi="Arial" w:cs="Arial"/>
                <w:color w:val="000000" w:themeColor="text1"/>
                <w:sz w:val="18"/>
                <w:szCs w:val="18"/>
              </w:rPr>
            </w:pPr>
            <w:r w:rsidRPr="00FD772E">
              <w:rPr>
                <w:rFonts w:ascii="Arial" w:hAnsi="Arial" w:cs="Arial"/>
                <w:color w:val="000000" w:themeColor="text1"/>
                <w:sz w:val="18"/>
                <w:szCs w:val="18"/>
              </w:rPr>
              <w:t>1. Support of UE-initiated/event-driven beam report based on one event instance</w:t>
            </w:r>
          </w:p>
          <w:p w14:paraId="481FF084" w14:textId="77777777" w:rsidR="001B138A" w:rsidRPr="00FD772E" w:rsidRDefault="001B138A" w:rsidP="001B138A">
            <w:pPr>
              <w:rPr>
                <w:rFonts w:ascii="Arial" w:hAnsi="Arial" w:cs="Arial"/>
                <w:color w:val="000000" w:themeColor="text1"/>
                <w:sz w:val="18"/>
                <w:szCs w:val="18"/>
              </w:rPr>
            </w:pPr>
            <w:r w:rsidRPr="00FD772E">
              <w:rPr>
                <w:rFonts w:ascii="Arial" w:hAnsi="Arial" w:cs="Arial"/>
                <w:color w:val="000000" w:themeColor="text1"/>
                <w:sz w:val="18"/>
                <w:szCs w:val="18"/>
              </w:rPr>
              <w:t xml:space="preserve">2. Support of Event-2 based measurement and report </w:t>
            </w:r>
          </w:p>
          <w:p w14:paraId="0C5AD072" w14:textId="77777777" w:rsidR="001B138A" w:rsidRPr="00FD772E" w:rsidRDefault="001B138A" w:rsidP="001B138A">
            <w:pPr>
              <w:rPr>
                <w:rFonts w:ascii="Arial" w:hAnsi="Arial" w:cs="Arial"/>
                <w:color w:val="000000" w:themeColor="text1"/>
                <w:sz w:val="18"/>
                <w:szCs w:val="18"/>
              </w:rPr>
            </w:pPr>
            <w:r w:rsidRPr="00FD772E">
              <w:rPr>
                <w:rFonts w:ascii="Arial" w:hAnsi="Arial" w:cs="Arial"/>
                <w:color w:val="000000" w:themeColor="text1"/>
                <w:sz w:val="18"/>
                <w:szCs w:val="18"/>
              </w:rPr>
              <w:t>3. Support of Mode A UE-initiated/event-driven beam report</w:t>
            </w:r>
          </w:p>
          <w:p w14:paraId="12FB6CC0" w14:textId="77777777" w:rsidR="001B138A" w:rsidRPr="00FD772E" w:rsidRDefault="001B138A" w:rsidP="001B138A">
            <w:pPr>
              <w:rPr>
                <w:rFonts w:ascii="Arial" w:hAnsi="Arial" w:cs="Arial"/>
                <w:color w:val="000000" w:themeColor="text1"/>
                <w:sz w:val="18"/>
                <w:szCs w:val="18"/>
              </w:rPr>
            </w:pPr>
            <w:r w:rsidRPr="00FD772E">
              <w:rPr>
                <w:rFonts w:ascii="Arial" w:hAnsi="Arial" w:cs="Arial"/>
                <w:color w:val="000000" w:themeColor="text1"/>
                <w:sz w:val="18"/>
                <w:szCs w:val="18"/>
              </w:rPr>
              <w:t>4. Maximum number of the configured RS(s) for new beam in the RS resource set</w:t>
            </w:r>
          </w:p>
          <w:p w14:paraId="3121AF71" w14:textId="0E9BE826" w:rsidR="001B138A" w:rsidRPr="000C5731" w:rsidRDefault="001B138A" w:rsidP="00FD63DC">
            <w:pPr>
              <w:rPr>
                <w:rFonts w:ascii="Arial" w:hAnsi="Arial" w:cs="Arial"/>
                <w:color w:val="000000" w:themeColor="text1"/>
                <w:sz w:val="18"/>
                <w:szCs w:val="18"/>
              </w:rPr>
            </w:pPr>
            <w:r w:rsidRPr="00FD772E">
              <w:rPr>
                <w:rFonts w:ascii="Arial" w:hAnsi="Arial" w:cs="Arial"/>
                <w:color w:val="000000" w:themeColor="text1"/>
                <w:sz w:val="18"/>
                <w:szCs w:val="18"/>
              </w:rPr>
              <w:t>5. Support of current beam measurement by using QCL RS in the indicated TCI state and the corresponding QCL SSB for Scheme-1 and Scheme-2,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4457C" w14:textId="3DC33AA7" w:rsidR="001B138A" w:rsidRPr="00E13F28" w:rsidRDefault="00FD63DC" w:rsidP="001B138A">
            <w:pPr>
              <w:pStyle w:val="TAL"/>
              <w:keepNext w:val="0"/>
              <w:keepLines w:val="0"/>
              <w:widowControl w:val="0"/>
              <w:rPr>
                <w:rFonts w:eastAsia="MS Mincho" w:cs="Arial"/>
                <w:color w:val="000000" w:themeColor="text1"/>
                <w:szCs w:val="18"/>
              </w:rPr>
            </w:pPr>
            <w:r w:rsidRPr="00FD63DC">
              <w:rPr>
                <w:rFonts w:eastAsia="MS Mincho" w:cs="Arial"/>
                <w:color w:val="FF0000"/>
                <w:szCs w:val="18"/>
              </w:rPr>
              <w:t>2-24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FA922B" w14:textId="70731DC9" w:rsidR="001B138A" w:rsidRPr="00E13F28" w:rsidRDefault="001B138A" w:rsidP="001B138A">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C659A8" w14:textId="0B4A8DA0" w:rsidR="001B138A" w:rsidRPr="00E13F28" w:rsidRDefault="001B138A" w:rsidP="001B138A">
            <w:pPr>
              <w:pStyle w:val="TAL"/>
              <w:keepNext w:val="0"/>
              <w:keepLines w:val="0"/>
              <w:widowControl w:val="0"/>
              <w:rPr>
                <w:rFonts w:cs="Arial"/>
                <w:color w:val="000000" w:themeColor="text1"/>
                <w:szCs w:val="18"/>
              </w:rPr>
            </w:pPr>
            <w:r w:rsidRPr="00FD772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6A5A4D" w14:textId="4627F24A" w:rsidR="001B138A" w:rsidRPr="00E13F28" w:rsidRDefault="001B138A" w:rsidP="001B138A">
            <w:pPr>
              <w:pStyle w:val="TAL"/>
              <w:keepNext w:val="0"/>
              <w:keepLines w:val="0"/>
              <w:widowControl w:val="0"/>
              <w:rPr>
                <w:rFonts w:eastAsia="宋体" w:cs="Arial"/>
                <w:color w:val="000000" w:themeColor="text1"/>
                <w:szCs w:val="18"/>
              </w:rPr>
            </w:pPr>
            <w:r w:rsidRPr="00FD772E">
              <w:rPr>
                <w:rFonts w:cs="Arial"/>
                <w:color w:val="000000" w:themeColor="text1"/>
                <w:szCs w:val="18"/>
              </w:rPr>
              <w:t xml:space="preserve">UEI/ED beam report is not supported </w:t>
            </w:r>
            <w:r w:rsidRPr="00FD63DC">
              <w:rPr>
                <w:rFonts w:cs="Arial"/>
                <w:strike/>
                <w:color w:val="FF0000"/>
                <w:szCs w:val="18"/>
              </w:rPr>
              <w:t>[for Event-2 and Mode 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16EE67" w14:textId="0586DF72" w:rsidR="001B138A" w:rsidRPr="00E13F28" w:rsidRDefault="001B138A" w:rsidP="001B138A">
            <w:pPr>
              <w:pStyle w:val="TAL"/>
              <w:keepNext w:val="0"/>
              <w:keepLines w:val="0"/>
              <w:widowControl w:val="0"/>
              <w:rPr>
                <w:rFonts w:eastAsia="宋体" w:cs="Arial"/>
                <w:color w:val="000000" w:themeColor="text1"/>
                <w:szCs w:val="18"/>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4A242" w14:textId="2236D4BC" w:rsidR="001B138A" w:rsidRPr="00E13F28" w:rsidRDefault="001B138A" w:rsidP="001B138A">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91AAB3" w14:textId="2C8BEC3E" w:rsidR="001B138A" w:rsidRPr="00E13F28" w:rsidRDefault="001B138A" w:rsidP="001B138A">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4E5E03" w14:textId="0EF2C5FE" w:rsidR="001B138A" w:rsidRPr="00E13F28" w:rsidRDefault="001B138A" w:rsidP="001B138A">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3A66B4" w14:textId="12A24EFC" w:rsidR="001B138A" w:rsidRPr="003A38B3" w:rsidRDefault="001B138A" w:rsidP="001B138A">
            <w:pPr>
              <w:pStyle w:val="TAL"/>
              <w:keepNext w:val="0"/>
              <w:keepLines w:val="0"/>
              <w:widowControl w:val="0"/>
              <w:rPr>
                <w:rFonts w:eastAsiaTheme="minorEastAsia" w:cs="Arial"/>
                <w:color w:val="000000" w:themeColor="text1"/>
                <w:szCs w:val="18"/>
                <w:lang w:eastAsia="zh-CN"/>
              </w:rPr>
            </w:pPr>
            <w:r w:rsidRPr="00FD63DC">
              <w:rPr>
                <w:rFonts w:cs="Arial"/>
                <w:strike/>
                <w:color w:val="FF0000"/>
                <w:szCs w:val="18"/>
              </w:rPr>
              <w:t>[</w:t>
            </w:r>
            <w:r w:rsidRPr="00FD63DC">
              <w:rPr>
                <w:rFonts w:cs="Arial"/>
                <w:color w:val="000000" w:themeColor="text1"/>
                <w:szCs w:val="18"/>
              </w:rPr>
              <w:t xml:space="preserve">Component 4 candidate values: {1, 2, </w:t>
            </w:r>
            <w:proofErr w:type="gramStart"/>
            <w:r w:rsidRPr="00FD63DC">
              <w:rPr>
                <w:rFonts w:cs="Arial"/>
                <w:color w:val="000000" w:themeColor="text1"/>
                <w:szCs w:val="18"/>
              </w:rPr>
              <w:t>… ,</w:t>
            </w:r>
            <w:proofErr w:type="gramEnd"/>
            <w:r w:rsidRPr="00FD63DC">
              <w:rPr>
                <w:rFonts w:cs="Arial"/>
                <w:color w:val="000000" w:themeColor="text1"/>
                <w:szCs w:val="18"/>
              </w:rPr>
              <w:t xml:space="preserve"> 64}</w:t>
            </w:r>
            <w:r w:rsidRPr="00FD63DC">
              <w:rPr>
                <w:rFonts w:cs="Arial"/>
                <w:strike/>
                <w:color w:val="FF0000"/>
                <w:szCs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82C116" w14:textId="77BCC560" w:rsidR="001B138A" w:rsidRPr="00E13F28" w:rsidRDefault="001B138A" w:rsidP="001B138A">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r w:rsidR="00FC2FA9" w:rsidRPr="00E13F28" w14:paraId="6918F8FB" w14:textId="77777777" w:rsidTr="00016046">
        <w:tc>
          <w:tcPr>
            <w:tcW w:w="1555" w:type="dxa"/>
            <w:tcBorders>
              <w:top w:val="single" w:sz="4" w:space="0" w:color="auto"/>
              <w:left w:val="single" w:sz="4" w:space="0" w:color="auto"/>
              <w:bottom w:val="single" w:sz="4" w:space="0" w:color="auto"/>
              <w:right w:val="single" w:sz="4" w:space="0" w:color="auto"/>
            </w:tcBorders>
            <w:shd w:val="clear" w:color="auto" w:fill="auto"/>
          </w:tcPr>
          <w:p w14:paraId="796BDC99" w14:textId="50AB2A90" w:rsidR="00FC2FA9" w:rsidRPr="00FD772E" w:rsidRDefault="00FC2FA9" w:rsidP="00FC2FA9">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FAE1CD" w14:textId="65BA55C8" w:rsidR="00FC2FA9" w:rsidRPr="00FD772E" w:rsidRDefault="00FC2FA9" w:rsidP="00FC2FA9">
            <w:pPr>
              <w:pStyle w:val="TAL"/>
              <w:keepNext w:val="0"/>
              <w:keepLines w:val="0"/>
              <w:widowControl w:val="0"/>
              <w:rPr>
                <w:rFonts w:eastAsia="MS Mincho" w:cs="Arial"/>
                <w:color w:val="000000" w:themeColor="text1"/>
                <w:szCs w:val="18"/>
              </w:rPr>
            </w:pPr>
            <w:r w:rsidRPr="00FC2FA9">
              <w:rPr>
                <w:rFonts w:eastAsia="MS Mincho" w:cs="Arial"/>
                <w:color w:val="FF0000"/>
                <w:szCs w:val="18"/>
              </w:rPr>
              <w:t>59-1-1-1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B55800" w14:textId="6F9BDE30" w:rsidR="00FC2FA9" w:rsidRPr="00FC2FA9" w:rsidRDefault="00FC2FA9" w:rsidP="00FC2FA9">
            <w:pPr>
              <w:pStyle w:val="TAL"/>
              <w:keepNext w:val="0"/>
              <w:keepLines w:val="0"/>
              <w:widowControl w:val="0"/>
              <w:rPr>
                <w:rFonts w:eastAsia="宋体" w:cs="Arial"/>
                <w:color w:val="FF0000"/>
                <w:szCs w:val="18"/>
              </w:rPr>
            </w:pPr>
            <w:r w:rsidRPr="00FC2FA9">
              <w:rPr>
                <w:rFonts w:eastAsia="宋体" w:cs="Arial"/>
                <w:color w:val="FF0000"/>
                <w:szCs w:val="18"/>
              </w:rPr>
              <w:t>UE-initiated/event-driven beam management for Mode A</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FDF2BC" w14:textId="00B8778B" w:rsidR="00FC2FA9" w:rsidRPr="00FC2FA9" w:rsidRDefault="00FC2FA9" w:rsidP="00FC2FA9">
            <w:pPr>
              <w:rPr>
                <w:rFonts w:ascii="Arial" w:hAnsi="Arial" w:cs="Arial"/>
                <w:color w:val="FF0000"/>
                <w:sz w:val="18"/>
                <w:szCs w:val="18"/>
              </w:rPr>
            </w:pPr>
            <w:r w:rsidRPr="00FC2FA9">
              <w:rPr>
                <w:rFonts w:ascii="Arial" w:hAnsi="Arial" w:cs="Arial"/>
                <w:color w:val="FF0000"/>
                <w:sz w:val="18"/>
                <w:szCs w:val="18"/>
                <w:lang w:eastAsia="zh-CN"/>
              </w:rPr>
              <w:t>Support of additional indication of whether the reported CRI/SSBRI satisfies the condition of Event-2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55DE01" w14:textId="1FA3EA15" w:rsidR="00FC2FA9" w:rsidRPr="00FC2FA9" w:rsidRDefault="00FC2FA9" w:rsidP="00FC2FA9">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29FAF" w14:textId="77777777" w:rsidR="00FC2FA9" w:rsidRPr="00FD772E" w:rsidRDefault="00FC2FA9" w:rsidP="00FC2FA9">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24D5D1" w14:textId="77777777" w:rsidR="00FC2FA9" w:rsidRPr="00FD772E" w:rsidRDefault="00FC2FA9" w:rsidP="00FC2FA9">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2B7336" w14:textId="77777777" w:rsidR="00FC2FA9" w:rsidRPr="00FD772E" w:rsidRDefault="00FC2FA9" w:rsidP="00FC2FA9">
            <w:pPr>
              <w:pStyle w:val="TAL"/>
              <w:keepNext w:val="0"/>
              <w:keepLines w:val="0"/>
              <w:widowControl w:val="0"/>
              <w:rPr>
                <w:rFonts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EFD8F9" w14:textId="77777777" w:rsidR="00FC2FA9" w:rsidRPr="00FD772E" w:rsidRDefault="00FC2FA9" w:rsidP="00FC2FA9">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63BA1F" w14:textId="77777777" w:rsidR="00FC2FA9" w:rsidRPr="00FD772E" w:rsidRDefault="00FC2FA9" w:rsidP="00FC2FA9">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E8263C" w14:textId="77777777" w:rsidR="00FC2FA9" w:rsidRPr="00FD772E" w:rsidRDefault="00FC2FA9" w:rsidP="00FC2FA9">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0F7FA5" w14:textId="77777777" w:rsidR="00FC2FA9" w:rsidRPr="00FD772E" w:rsidRDefault="00FC2FA9" w:rsidP="00FC2FA9">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A0D174" w14:textId="77777777" w:rsidR="00FC2FA9" w:rsidRPr="00FD63DC" w:rsidRDefault="00FC2FA9" w:rsidP="00FC2FA9">
            <w:pPr>
              <w:pStyle w:val="TAL"/>
              <w:keepNext w:val="0"/>
              <w:keepLines w:val="0"/>
              <w:widowControl w:val="0"/>
              <w:rPr>
                <w:rFonts w:cs="Arial"/>
                <w:strike/>
                <w:color w:val="FF0000"/>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903A49" w14:textId="433A84C5" w:rsidR="00FC2FA9" w:rsidRPr="00FD772E" w:rsidRDefault="00FC2FA9" w:rsidP="00FC2FA9">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r w:rsidR="00FC2FA9" w:rsidRPr="00E13F28" w14:paraId="4ECA23BD" w14:textId="77777777" w:rsidTr="00016046">
        <w:tc>
          <w:tcPr>
            <w:tcW w:w="1555" w:type="dxa"/>
            <w:tcBorders>
              <w:top w:val="single" w:sz="4" w:space="0" w:color="auto"/>
              <w:left w:val="single" w:sz="4" w:space="0" w:color="auto"/>
              <w:bottom w:val="single" w:sz="4" w:space="0" w:color="auto"/>
              <w:right w:val="single" w:sz="4" w:space="0" w:color="auto"/>
            </w:tcBorders>
            <w:shd w:val="clear" w:color="auto" w:fill="auto"/>
          </w:tcPr>
          <w:p w14:paraId="3AE58B91" w14:textId="47358D81" w:rsidR="00FC2FA9" w:rsidRPr="00E13F28" w:rsidRDefault="00FC2FA9" w:rsidP="00FC2FA9">
            <w:pPr>
              <w:pStyle w:val="TAL"/>
              <w:keepNext w:val="0"/>
              <w:keepLines w:val="0"/>
              <w:widowControl w:val="0"/>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281EFB" w14:textId="6C8263F4" w:rsidR="00FC2FA9" w:rsidRPr="00E13F28" w:rsidRDefault="00FC2FA9" w:rsidP="00FC2FA9">
            <w:pPr>
              <w:pStyle w:val="TAL"/>
              <w:keepNext w:val="0"/>
              <w:keepLines w:val="0"/>
              <w:widowControl w:val="0"/>
              <w:rPr>
                <w:rFonts w:cs="Arial"/>
                <w:color w:val="000000" w:themeColor="text1"/>
                <w:szCs w:val="18"/>
              </w:rPr>
            </w:pPr>
            <w:r w:rsidRPr="00FD772E">
              <w:rPr>
                <w:rFonts w:eastAsia="MS Mincho" w:cs="Arial"/>
                <w:color w:val="000000" w:themeColor="text1"/>
                <w:szCs w:val="18"/>
              </w:rPr>
              <w:t>59-1-2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5394CD8" w14:textId="61417C87"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UE-initiated/event-driven beam management Mode B</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8532EAC" w14:textId="77777777" w:rsidR="00FC2FA9" w:rsidRPr="00FD772E" w:rsidRDefault="00FC2FA9" w:rsidP="00FC2FA9">
            <w:pPr>
              <w:rPr>
                <w:rFonts w:ascii="Arial" w:hAnsi="Arial" w:cs="Arial"/>
                <w:color w:val="000000" w:themeColor="text1"/>
                <w:sz w:val="18"/>
                <w:szCs w:val="18"/>
              </w:rPr>
            </w:pPr>
            <w:r w:rsidRPr="00FD772E">
              <w:rPr>
                <w:rFonts w:ascii="Arial" w:hAnsi="Arial" w:cs="Arial"/>
                <w:color w:val="000000" w:themeColor="text1"/>
                <w:sz w:val="18"/>
                <w:szCs w:val="18"/>
              </w:rPr>
              <w:t>1. Support of Mode B UE-initiated/event-driven beam report</w:t>
            </w:r>
          </w:p>
          <w:p w14:paraId="75452481" w14:textId="77777777" w:rsidR="00FC2FA9" w:rsidRPr="00F31C91" w:rsidRDefault="00FC2FA9" w:rsidP="00FC2FA9">
            <w:pPr>
              <w:widowControl w:val="0"/>
              <w:rPr>
                <w:rFonts w:ascii="Arial" w:hAnsi="Arial" w:cs="Arial"/>
                <w:color w:val="000000" w:themeColor="text1"/>
                <w:sz w:val="18"/>
                <w:szCs w:val="18"/>
              </w:rPr>
            </w:pPr>
            <w:r w:rsidRPr="00F31C91">
              <w:rPr>
                <w:rFonts w:ascii="Arial" w:hAnsi="Arial" w:cs="Arial"/>
                <w:strike/>
                <w:color w:val="FF0000"/>
                <w:sz w:val="18"/>
                <w:szCs w:val="18"/>
              </w:rPr>
              <w:t>[</w:t>
            </w:r>
            <w:r w:rsidRPr="00F31C91">
              <w:rPr>
                <w:rFonts w:ascii="Arial" w:hAnsi="Arial" w:cs="Arial"/>
                <w:color w:val="000000" w:themeColor="text1"/>
                <w:sz w:val="18"/>
                <w:szCs w:val="18"/>
              </w:rPr>
              <w:t>2. Maximum number of the configured RS(s) for new beam in the RS resource set</w:t>
            </w:r>
            <w:r w:rsidRPr="00F31C91">
              <w:rPr>
                <w:rFonts w:ascii="Arial" w:hAnsi="Arial" w:cs="Arial"/>
                <w:strike/>
                <w:color w:val="FF0000"/>
                <w:sz w:val="18"/>
                <w:szCs w:val="18"/>
              </w:rPr>
              <w:t>]</w:t>
            </w:r>
          </w:p>
          <w:p w14:paraId="4B1498A5" w14:textId="359A2333" w:rsidR="00FC2FA9" w:rsidRPr="00F50932" w:rsidRDefault="00FC2FA9" w:rsidP="00FC2FA9">
            <w:pPr>
              <w:widowControl w:val="0"/>
              <w:rPr>
                <w:rFonts w:ascii="Arial" w:hAnsi="Arial" w:cs="Arial"/>
                <w:color w:val="FF0000"/>
                <w:sz w:val="18"/>
                <w:szCs w:val="18"/>
                <w:lang w:eastAsia="zh-CN"/>
              </w:rPr>
            </w:pPr>
            <w:r w:rsidRPr="00F31C91">
              <w:rPr>
                <w:rFonts w:ascii="Arial" w:hAnsi="Arial" w:cs="Arial"/>
                <w:strike/>
                <w:color w:val="FF0000"/>
                <w:sz w:val="18"/>
                <w:szCs w:val="18"/>
              </w:rPr>
              <w:t>[</w:t>
            </w:r>
            <w:r w:rsidRPr="00F31C91">
              <w:rPr>
                <w:rFonts w:ascii="Arial" w:hAnsi="Arial" w:cs="Arial"/>
                <w:color w:val="000000" w:themeColor="text1"/>
                <w:sz w:val="18"/>
                <w:szCs w:val="18"/>
              </w:rPr>
              <w:t>3. Supported values of X</w:t>
            </w:r>
            <w:r w:rsidRPr="00F31C91">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0C389" w14:textId="139A5434" w:rsidR="00FC2FA9" w:rsidRPr="00E13F28" w:rsidRDefault="00FC2FA9" w:rsidP="00FC2FA9">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A6305" w14:textId="229D1553"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458139" w14:textId="7F47E119" w:rsidR="00FC2FA9" w:rsidRPr="00E13F28" w:rsidRDefault="00FC2FA9" w:rsidP="00FC2FA9">
            <w:pPr>
              <w:pStyle w:val="TAL"/>
              <w:keepNext w:val="0"/>
              <w:keepLines w:val="0"/>
              <w:widowControl w:val="0"/>
              <w:rPr>
                <w:rFonts w:cs="Arial"/>
                <w:color w:val="000000" w:themeColor="text1"/>
                <w:szCs w:val="18"/>
              </w:rPr>
            </w:pPr>
            <w:r w:rsidRPr="00FD772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7B2957" w14:textId="03937505"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UEI/ED beam report Mode-B</w:t>
            </w:r>
            <w:r w:rsidRPr="00FD772E">
              <w:rPr>
                <w:rFonts w:cs="Arial"/>
                <w:color w:val="000000" w:themeColor="text1"/>
                <w:szCs w:val="18"/>
              </w:rPr>
              <w:t xml:space="preserve"> is not supported for Event-2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EDF34F" w14:textId="4AFCFAE3"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9BC530" w14:textId="6631A789" w:rsidR="00FC2FA9" w:rsidRPr="00E13F28" w:rsidRDefault="00FC2FA9" w:rsidP="00FC2FA9">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891B6" w14:textId="19F52124" w:rsidR="00FC2FA9" w:rsidRPr="00E13F28" w:rsidRDefault="00FC2FA9" w:rsidP="00FC2FA9">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AD3B4" w14:textId="6C052AE8" w:rsidR="00FC2FA9" w:rsidRPr="00E13F28" w:rsidRDefault="00FC2FA9" w:rsidP="00FC2FA9">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D0C85B" w14:textId="3535512C" w:rsidR="00FC2FA9" w:rsidRPr="00F31C91" w:rsidRDefault="00FC2FA9" w:rsidP="00FC2FA9">
            <w:pPr>
              <w:pStyle w:val="TAL"/>
              <w:keepNext w:val="0"/>
              <w:keepLines w:val="0"/>
              <w:widowControl w:val="0"/>
              <w:rPr>
                <w:rFonts w:cs="Arial"/>
                <w:color w:val="000000" w:themeColor="text1"/>
                <w:szCs w:val="18"/>
              </w:rPr>
            </w:pPr>
            <w:r w:rsidRPr="00F31C91">
              <w:rPr>
                <w:rFonts w:cs="Arial"/>
                <w:strike/>
                <w:color w:val="FF0000"/>
                <w:szCs w:val="18"/>
              </w:rPr>
              <w:t>[</w:t>
            </w:r>
            <w:r w:rsidRPr="00F31C91">
              <w:rPr>
                <w:rFonts w:cs="Arial"/>
                <w:color w:val="000000" w:themeColor="text1"/>
                <w:szCs w:val="18"/>
              </w:rPr>
              <w:t>Component 2 candidate values: {</w:t>
            </w:r>
            <w:proofErr w:type="gramStart"/>
            <w:r w:rsidRPr="00F31C91">
              <w:rPr>
                <w:rFonts w:cs="Arial"/>
                <w:color w:val="000000" w:themeColor="text1"/>
                <w:szCs w:val="18"/>
              </w:rPr>
              <w:t>0,1,…</w:t>
            </w:r>
            <w:proofErr w:type="gramEnd"/>
            <w:r w:rsidRPr="00F31C91">
              <w:rPr>
                <w:rFonts w:cs="Arial"/>
                <w:color w:val="000000" w:themeColor="text1"/>
                <w:szCs w:val="18"/>
              </w:rPr>
              <w:t>,</w:t>
            </w:r>
            <w:r w:rsidRPr="00BB5EA8">
              <w:rPr>
                <w:rFonts w:cs="Arial"/>
                <w:color w:val="FF0000"/>
                <w:szCs w:val="18"/>
              </w:rPr>
              <w:t>64</w:t>
            </w:r>
            <w:r w:rsidRPr="00F31C91">
              <w:rPr>
                <w:rFonts w:cs="Arial"/>
                <w:color w:val="000000" w:themeColor="text1"/>
                <w:szCs w:val="18"/>
              </w:rPr>
              <w:t>}</w:t>
            </w:r>
            <w:r w:rsidRPr="00F31C91">
              <w:rPr>
                <w:rFonts w:cs="Arial"/>
                <w:strike/>
                <w:color w:val="FF0000"/>
                <w:szCs w:val="18"/>
              </w:rPr>
              <w:t>]</w:t>
            </w:r>
          </w:p>
          <w:p w14:paraId="21E1EC2A" w14:textId="77777777" w:rsidR="00FC2FA9" w:rsidRDefault="00FC2FA9" w:rsidP="00FC2FA9">
            <w:pPr>
              <w:pStyle w:val="TAL"/>
              <w:keepNext w:val="0"/>
              <w:keepLines w:val="0"/>
              <w:widowControl w:val="0"/>
              <w:rPr>
                <w:rFonts w:eastAsiaTheme="minorEastAsia" w:cs="Arial"/>
                <w:color w:val="FF0000"/>
                <w:szCs w:val="18"/>
                <w:lang w:eastAsia="zh-CN"/>
              </w:rPr>
            </w:pPr>
          </w:p>
          <w:p w14:paraId="6799FCC5" w14:textId="1C6D22EF" w:rsidR="00FC2FA9" w:rsidRPr="00BB5EA8" w:rsidRDefault="00FC2FA9" w:rsidP="00FC2FA9">
            <w:pPr>
              <w:pStyle w:val="TAL"/>
              <w:keepNext w:val="0"/>
              <w:keepLines w:val="0"/>
              <w:widowControl w:val="0"/>
              <w:rPr>
                <w:rFonts w:eastAsiaTheme="minorEastAsia" w:cs="Arial"/>
                <w:color w:val="000000" w:themeColor="text1"/>
                <w:szCs w:val="18"/>
                <w:lang w:eastAsia="zh-CN"/>
              </w:rPr>
            </w:pPr>
            <w:r w:rsidRPr="00D11058">
              <w:rPr>
                <w:rFonts w:eastAsiaTheme="minorEastAsia" w:cs="Arial" w:hint="eastAsia"/>
                <w:color w:val="FF0000"/>
                <w:szCs w:val="18"/>
                <w:lang w:eastAsia="zh-CN"/>
              </w:rPr>
              <w:t>C</w:t>
            </w:r>
            <w:r w:rsidRPr="00D11058">
              <w:rPr>
                <w:rFonts w:eastAsiaTheme="minorEastAsia" w:cs="Arial"/>
                <w:color w:val="FF0000"/>
                <w:szCs w:val="18"/>
                <w:lang w:eastAsia="zh-CN"/>
              </w:rPr>
              <w:t>omponent 3: {0, 1, …N</w:t>
            </w:r>
            <w:r>
              <w:rPr>
                <w:rFonts w:eastAsiaTheme="minorEastAsia" w:cs="Arial"/>
                <w:color w:val="000000" w:themeColor="text1"/>
                <w:szCs w:val="18"/>
                <w:lang w:eastAsia="zh-CN"/>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82ECFB" w14:textId="06123249" w:rsidR="00FC2FA9" w:rsidRPr="00E13F28" w:rsidRDefault="00FC2FA9" w:rsidP="00FC2FA9">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r w:rsidR="00FC2FA9" w:rsidRPr="00E13F28" w14:paraId="789D2E7E" w14:textId="77777777" w:rsidTr="00016046">
        <w:tc>
          <w:tcPr>
            <w:tcW w:w="1555" w:type="dxa"/>
            <w:tcBorders>
              <w:top w:val="single" w:sz="4" w:space="0" w:color="auto"/>
              <w:left w:val="single" w:sz="4" w:space="0" w:color="auto"/>
              <w:bottom w:val="single" w:sz="4" w:space="0" w:color="auto"/>
              <w:right w:val="single" w:sz="4" w:space="0" w:color="auto"/>
            </w:tcBorders>
            <w:shd w:val="clear" w:color="auto" w:fill="auto"/>
          </w:tcPr>
          <w:p w14:paraId="3BC9D93C" w14:textId="2BBFC2FB" w:rsidR="00FC2FA9" w:rsidRPr="00E13F28" w:rsidRDefault="00FC2FA9" w:rsidP="00FC2FA9">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9FA8E4" w14:textId="76A7DB84" w:rsidR="00FC2FA9" w:rsidRPr="00E13F28" w:rsidRDefault="00FC2FA9" w:rsidP="00FC2FA9">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59-1-3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D1F015B" w14:textId="209D49F8"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Triggering event determination via detecting ≥ M event instances within a time window.</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83C151" w14:textId="4D2B820A" w:rsidR="00FC2FA9" w:rsidRPr="00E13F28" w:rsidRDefault="00FC2FA9" w:rsidP="00FC2FA9">
            <w:pPr>
              <w:widowControl w:val="0"/>
              <w:rPr>
                <w:rFonts w:ascii="Arial" w:hAnsi="Arial" w:cs="Arial"/>
                <w:color w:val="000000" w:themeColor="text1"/>
                <w:sz w:val="18"/>
                <w:szCs w:val="18"/>
              </w:rPr>
            </w:pPr>
            <w:r w:rsidRPr="00FD772E">
              <w:rPr>
                <w:rFonts w:ascii="Arial" w:hAnsi="Arial" w:cs="Arial"/>
                <w:color w:val="000000" w:themeColor="text1"/>
                <w:sz w:val="18"/>
                <w:szCs w:val="18"/>
              </w:rPr>
              <w:t xml:space="preserve">Triggering UEI/ED beam report procedure via detecting ≥ M event instance(s) within a time window </w:t>
            </w:r>
            <w:r w:rsidRPr="001B1069">
              <w:rPr>
                <w:rFonts w:ascii="Arial" w:hAnsi="Arial" w:cs="Arial"/>
                <w:strike/>
                <w:color w:val="FF0000"/>
                <w:sz w:val="18"/>
                <w:szCs w:val="18"/>
              </w:rPr>
              <w:t>[with M&gt;1 per one new beam]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C48A5" w14:textId="19289666" w:rsidR="00FC2FA9" w:rsidRPr="00E13F28" w:rsidRDefault="00FC2FA9" w:rsidP="00FC2FA9">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BC478" w14:textId="451E7596"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CD2A53" w14:textId="3C91CD9D" w:rsidR="00FC2FA9" w:rsidRPr="00E13F28" w:rsidRDefault="00FC2FA9" w:rsidP="00FC2FA9">
            <w:pPr>
              <w:pStyle w:val="TAL"/>
              <w:keepNext w:val="0"/>
              <w:keepLines w:val="0"/>
              <w:widowControl w:val="0"/>
              <w:rPr>
                <w:rFonts w:cs="Arial"/>
                <w:color w:val="000000" w:themeColor="text1"/>
                <w:szCs w:val="18"/>
              </w:rPr>
            </w:pPr>
            <w:r w:rsidRPr="00FD772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DDA038" w14:textId="4089DCDF"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 xml:space="preserve">Triggering event determination via detecting </w:t>
            </w:r>
            <w:r w:rsidRPr="00FD772E">
              <w:rPr>
                <w:rFonts w:cs="Arial"/>
                <w:color w:val="000000" w:themeColor="text1"/>
                <w:szCs w:val="18"/>
              </w:rPr>
              <w:t xml:space="preserve">≥ M </w:t>
            </w:r>
            <w:r w:rsidRPr="00FD772E">
              <w:rPr>
                <w:rFonts w:eastAsia="宋体" w:cs="Arial"/>
                <w:color w:val="000000" w:themeColor="text1"/>
                <w:szCs w:val="18"/>
              </w:rPr>
              <w:t>event instances within a time window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587E06" w14:textId="03EB32E1"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E7ABC9" w14:textId="710B895F" w:rsidR="00FC2FA9" w:rsidRPr="00E13F28" w:rsidRDefault="00FC2FA9" w:rsidP="00FC2FA9">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B5FE62" w14:textId="62A20516" w:rsidR="00FC2FA9" w:rsidRPr="00E13F28" w:rsidRDefault="00FC2FA9" w:rsidP="00FC2FA9">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ECD090" w14:textId="7CA9F554" w:rsidR="00FC2FA9" w:rsidRPr="00E13F28" w:rsidRDefault="00FC2FA9" w:rsidP="00FC2FA9">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EA4048" w14:textId="43A35593" w:rsidR="00FC2FA9" w:rsidRPr="00E13F28" w:rsidRDefault="00FC2FA9" w:rsidP="00FC2FA9">
            <w:pPr>
              <w:pStyle w:val="TAL"/>
              <w:keepNext w:val="0"/>
              <w:keepLines w:val="0"/>
              <w:widowControl w:val="0"/>
              <w:rPr>
                <w:rFonts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B0EDBD" w14:textId="1F359DA4" w:rsidR="00FC2FA9" w:rsidRPr="00E13F28" w:rsidRDefault="00FC2FA9" w:rsidP="00FC2FA9">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r w:rsidR="00FC2FA9" w:rsidRPr="00E13F28" w14:paraId="6EBE1FA5" w14:textId="77777777" w:rsidTr="00016046">
        <w:tc>
          <w:tcPr>
            <w:tcW w:w="1555" w:type="dxa"/>
            <w:tcBorders>
              <w:top w:val="single" w:sz="4" w:space="0" w:color="auto"/>
              <w:left w:val="single" w:sz="4" w:space="0" w:color="auto"/>
              <w:bottom w:val="single" w:sz="4" w:space="0" w:color="auto"/>
              <w:right w:val="single" w:sz="4" w:space="0" w:color="auto"/>
            </w:tcBorders>
            <w:shd w:val="clear" w:color="auto" w:fill="auto"/>
          </w:tcPr>
          <w:p w14:paraId="759158ED" w14:textId="17D34C8C" w:rsidR="00FC2FA9" w:rsidRPr="004038CE" w:rsidRDefault="00FC2FA9" w:rsidP="00FC2FA9">
            <w:pPr>
              <w:pStyle w:val="TAL"/>
              <w:keepNext w:val="0"/>
              <w:keepLines w:val="0"/>
              <w:widowControl w:val="0"/>
              <w:rPr>
                <w:rFonts w:eastAsia="MS Mincho" w:cs="Arial"/>
                <w:color w:val="FF0000"/>
                <w:szCs w:val="18"/>
              </w:rPr>
            </w:pPr>
            <w:r w:rsidRPr="00FD772E">
              <w:rPr>
                <w:rFonts w:eastAsia="MS Mincho" w:cs="Arial"/>
                <w:color w:val="000000" w:themeColor="text1"/>
                <w:szCs w:val="18"/>
              </w:rPr>
              <w:lastRenderedPageBreak/>
              <w:t>59</w:t>
            </w:r>
            <w:r w:rsidRPr="00FD772E">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0D60F3" w14:textId="202C440B" w:rsidR="00FC2FA9" w:rsidRPr="004038CE" w:rsidRDefault="00FC2FA9" w:rsidP="00FC2FA9">
            <w:pPr>
              <w:pStyle w:val="TAL"/>
              <w:keepNext w:val="0"/>
              <w:keepLines w:val="0"/>
              <w:widowControl w:val="0"/>
              <w:rPr>
                <w:rFonts w:eastAsiaTheme="minorEastAsia" w:cs="Arial"/>
                <w:color w:val="FF0000"/>
                <w:szCs w:val="18"/>
                <w:lang w:eastAsia="zh-CN"/>
              </w:rPr>
            </w:pPr>
            <w:r w:rsidRPr="00FD772E">
              <w:rPr>
                <w:rFonts w:eastAsia="宋体" w:cs="Arial"/>
                <w:color w:val="000000" w:themeColor="text1"/>
                <w:szCs w:val="18"/>
                <w:lang w:val="en-US" w:eastAsia="zh-CN"/>
              </w:rPr>
              <w:t>59-1-4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04D4263" w14:textId="5D3B21C7"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 xml:space="preserve">UE-initiated/event-driven beam management </w:t>
            </w:r>
            <w:r w:rsidRPr="00FD772E">
              <w:rPr>
                <w:rFonts w:eastAsia="宋体" w:cs="Arial"/>
                <w:color w:val="000000" w:themeColor="text1"/>
                <w:szCs w:val="18"/>
                <w:lang w:val="en-US" w:eastAsia="zh-CN"/>
              </w:rPr>
              <w:t xml:space="preserve">for </w:t>
            </w:r>
            <w:r w:rsidRPr="00FD772E">
              <w:rPr>
                <w:rFonts w:eastAsia="宋体" w:cs="Arial"/>
                <w:color w:val="000000" w:themeColor="text1"/>
                <w:szCs w:val="18"/>
              </w:rPr>
              <w:t>Event</w:t>
            </w:r>
            <w:r w:rsidRPr="00FD772E">
              <w:rPr>
                <w:rFonts w:eastAsia="宋体" w:cs="Arial"/>
                <w:color w:val="000000" w:themeColor="text1"/>
                <w:szCs w:val="18"/>
                <w:lang w:val="en-US" w:eastAsia="zh-CN"/>
              </w:rPr>
              <w:t xml:space="preserve">-1 based measurement and report </w:t>
            </w:r>
            <w:r w:rsidRPr="004B1DAF">
              <w:rPr>
                <w:rFonts w:eastAsia="宋体" w:cs="Arial"/>
                <w:strike/>
                <w:color w:val="FF0000"/>
                <w:szCs w:val="18"/>
                <w:lang w:val="en-US" w:eastAsia="zh-CN"/>
              </w:rPr>
              <w:t>[</w:t>
            </w:r>
            <w:r w:rsidRPr="004B1DAF">
              <w:rPr>
                <w:rFonts w:eastAsia="宋体" w:cs="Arial"/>
                <w:color w:val="000000" w:themeColor="text1"/>
                <w:szCs w:val="18"/>
                <w:lang w:val="en-US" w:eastAsia="zh-CN"/>
              </w:rPr>
              <w:t>for Mode A</w:t>
            </w:r>
            <w:r w:rsidRPr="004B1DAF">
              <w:rPr>
                <w:rFonts w:eastAsia="宋体" w:cs="Arial"/>
                <w:strike/>
                <w:color w:val="FF0000"/>
                <w:szCs w:val="18"/>
                <w:lang w:val="en-US"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08BA995" w14:textId="77777777" w:rsidR="00FC2FA9" w:rsidRPr="00FD772E" w:rsidRDefault="00FC2FA9" w:rsidP="00FC2FA9">
            <w:pPr>
              <w:pStyle w:val="TAL"/>
              <w:rPr>
                <w:rFonts w:eastAsia="宋体" w:cs="Arial"/>
                <w:color w:val="000000" w:themeColor="text1"/>
                <w:szCs w:val="18"/>
                <w:highlight w:val="yellow"/>
              </w:rPr>
            </w:pPr>
            <w:r w:rsidRPr="00FD772E">
              <w:rPr>
                <w:rFonts w:eastAsia="宋体" w:cs="Arial"/>
                <w:color w:val="000000" w:themeColor="text1"/>
                <w:szCs w:val="18"/>
              </w:rPr>
              <w:t xml:space="preserve">1. Support of Event-1 based measurement and report that L1-RSRP of the current beam becomes worse than a configured threshold based on one event instance </w:t>
            </w:r>
            <w:r w:rsidRPr="004B1DAF">
              <w:rPr>
                <w:rFonts w:eastAsia="宋体" w:cs="Arial"/>
                <w:strike/>
                <w:color w:val="FF0000"/>
                <w:szCs w:val="18"/>
              </w:rPr>
              <w:t>[within a time window]</w:t>
            </w:r>
          </w:p>
          <w:p w14:paraId="48F58E3F" w14:textId="77777777" w:rsidR="00FC2FA9" w:rsidRPr="00E30402" w:rsidRDefault="00FC2FA9" w:rsidP="00FC2FA9">
            <w:pPr>
              <w:pStyle w:val="TAL"/>
              <w:rPr>
                <w:rFonts w:eastAsia="宋体" w:cs="Arial"/>
                <w:color w:val="000000" w:themeColor="text1"/>
                <w:szCs w:val="18"/>
              </w:rPr>
            </w:pPr>
            <w:r w:rsidRPr="00E30402">
              <w:rPr>
                <w:rFonts w:eastAsia="宋体" w:cs="Arial"/>
                <w:strike/>
                <w:color w:val="FF0000"/>
                <w:szCs w:val="18"/>
              </w:rPr>
              <w:t>[</w:t>
            </w:r>
            <w:r w:rsidRPr="00E30402">
              <w:rPr>
                <w:rFonts w:eastAsia="宋体" w:cs="Arial"/>
                <w:color w:val="000000" w:themeColor="text1"/>
                <w:szCs w:val="18"/>
              </w:rPr>
              <w:t>2. Support of current beam measurement by using QCL RS in the indicated TCI state and the corresponding QCL SSB for Scheme-1 and Scheme-2, respectively</w:t>
            </w:r>
            <w:r w:rsidRPr="00E30402">
              <w:rPr>
                <w:rFonts w:eastAsia="宋体" w:cs="Arial"/>
                <w:strike/>
                <w:color w:val="FF0000"/>
                <w:szCs w:val="18"/>
              </w:rPr>
              <w:t>]</w:t>
            </w:r>
          </w:p>
          <w:p w14:paraId="0F5EEDEB" w14:textId="77777777" w:rsidR="00FC2FA9" w:rsidRPr="00594384" w:rsidRDefault="00FC2FA9" w:rsidP="00FC2FA9">
            <w:pPr>
              <w:pStyle w:val="TAL"/>
              <w:rPr>
                <w:rFonts w:eastAsia="宋体" w:cs="Arial"/>
                <w:color w:val="000000" w:themeColor="text1"/>
                <w:szCs w:val="18"/>
              </w:rPr>
            </w:pPr>
            <w:r w:rsidRPr="00594384">
              <w:rPr>
                <w:rFonts w:eastAsia="宋体" w:cs="Arial"/>
                <w:strike/>
                <w:color w:val="FF0000"/>
                <w:szCs w:val="18"/>
              </w:rPr>
              <w:t>[</w:t>
            </w:r>
            <w:r w:rsidRPr="00594384">
              <w:rPr>
                <w:rFonts w:eastAsia="宋体" w:cs="Arial"/>
                <w:color w:val="000000" w:themeColor="text1"/>
                <w:szCs w:val="18"/>
              </w:rPr>
              <w:t>3. Maximum number of the configured RS(s) for new beam measurement in the RS resource set</w:t>
            </w:r>
            <w:r w:rsidRPr="00594384">
              <w:rPr>
                <w:rFonts w:eastAsia="宋体" w:cs="Arial"/>
                <w:strike/>
                <w:color w:val="FF0000"/>
                <w:szCs w:val="18"/>
              </w:rPr>
              <w:t>]</w:t>
            </w:r>
          </w:p>
          <w:p w14:paraId="5EF8B052" w14:textId="1CC6071C" w:rsidR="00FC2FA9" w:rsidRPr="00344006" w:rsidRDefault="00FC2FA9" w:rsidP="00FC2FA9">
            <w:pPr>
              <w:widowControl w:val="0"/>
              <w:rPr>
                <w:rFonts w:ascii="Arial" w:hAnsi="Arial" w:cs="Arial"/>
                <w:color w:val="FF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12A69" w14:textId="516EC7A1" w:rsidR="00FC2FA9" w:rsidRPr="00471187" w:rsidRDefault="00FC2FA9" w:rsidP="00FC2FA9">
            <w:pPr>
              <w:pStyle w:val="TAL"/>
              <w:keepNext w:val="0"/>
              <w:keepLines w:val="0"/>
              <w:widowControl w:val="0"/>
              <w:rPr>
                <w:rFonts w:eastAsia="MS Mincho" w:cs="Arial"/>
                <w:color w:val="FF0000"/>
                <w:szCs w:val="18"/>
                <w:highlight w:val="yellow"/>
              </w:rPr>
            </w:pPr>
            <w:r w:rsidRPr="00471187">
              <w:rPr>
                <w:rFonts w:eastAsia="MS Mincho" w:cs="Arial"/>
                <w:color w:val="FF0000"/>
                <w:szCs w:val="18"/>
              </w:rPr>
              <w:t>59-1-1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4B1D9" w14:textId="785E12EB"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F7920D" w14:textId="4C08AD7E" w:rsidR="00FC2FA9" w:rsidRPr="00E13F28" w:rsidRDefault="00FC2FA9" w:rsidP="00FC2FA9">
            <w:pPr>
              <w:pStyle w:val="TAL"/>
              <w:keepNext w:val="0"/>
              <w:keepLines w:val="0"/>
              <w:widowControl w:val="0"/>
              <w:rPr>
                <w:rFonts w:cs="Arial"/>
                <w:color w:val="000000" w:themeColor="text1"/>
                <w:szCs w:val="18"/>
              </w:rPr>
            </w:pPr>
            <w:r w:rsidRPr="00FD772E">
              <w:rPr>
                <w:rFonts w:cs="Arial"/>
                <w:color w:val="000000" w:themeColor="text1"/>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AAA362" w14:textId="03F498D0"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 xml:space="preserve">UE-initiated/event-driven beam management </w:t>
            </w:r>
            <w:r w:rsidRPr="00FD772E">
              <w:rPr>
                <w:rFonts w:eastAsia="宋体" w:cs="Arial"/>
                <w:color w:val="000000" w:themeColor="text1"/>
                <w:szCs w:val="18"/>
                <w:lang w:val="en-US" w:eastAsia="zh-CN"/>
              </w:rPr>
              <w:t xml:space="preserve">for Event-1 based measurement is not supported </w:t>
            </w:r>
            <w:r w:rsidRPr="004B1DAF">
              <w:rPr>
                <w:rFonts w:eastAsia="宋体" w:cs="Arial"/>
                <w:strike/>
                <w:color w:val="FF0000"/>
                <w:szCs w:val="18"/>
                <w:lang w:val="en-US" w:eastAsia="zh-CN"/>
              </w:rPr>
              <w:t>[</w:t>
            </w:r>
            <w:r w:rsidRPr="004B1DAF">
              <w:rPr>
                <w:rFonts w:eastAsia="宋体" w:cs="Arial"/>
                <w:color w:val="000000" w:themeColor="text1"/>
                <w:szCs w:val="18"/>
                <w:lang w:val="en-US" w:eastAsia="zh-CN"/>
              </w:rPr>
              <w:t>for Mode A</w:t>
            </w:r>
            <w:r w:rsidRPr="004B1DAF">
              <w:rPr>
                <w:rFonts w:eastAsia="宋体" w:cs="Arial"/>
                <w:strike/>
                <w:color w:val="FF0000"/>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4ADC50" w14:textId="59971577" w:rsidR="00FC2FA9" w:rsidRPr="00E13F28" w:rsidRDefault="00FC2FA9" w:rsidP="00FC2FA9">
            <w:pPr>
              <w:pStyle w:val="TAL"/>
              <w:keepNext w:val="0"/>
              <w:keepLines w:val="0"/>
              <w:widowControl w:val="0"/>
              <w:rPr>
                <w:rFonts w:eastAsia="MS Mincho" w:cs="Arial"/>
                <w:color w:val="000000" w:themeColor="text1"/>
                <w:szCs w:val="18"/>
                <w:highlight w:val="yellow"/>
              </w:rPr>
            </w:pPr>
            <w:r w:rsidRPr="00FD772E">
              <w:rPr>
                <w:rFonts w:eastAsia="宋体" w:cs="Arial"/>
                <w:color w:val="000000" w:themeColor="text1"/>
                <w:szCs w:val="18"/>
                <w:lang w:val="en-US" w:eastAsia="zh-CN"/>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2D0B0" w14:textId="141F4F06" w:rsidR="00FC2FA9" w:rsidRPr="00E13F28" w:rsidRDefault="00FC2FA9" w:rsidP="00FC2FA9">
            <w:pPr>
              <w:pStyle w:val="TAL"/>
              <w:keepNext w:val="0"/>
              <w:keepLines w:val="0"/>
              <w:widowControl w:val="0"/>
              <w:rPr>
                <w:rFonts w:eastAsia="MS Mincho" w:cs="Arial"/>
                <w:color w:val="000000" w:themeColor="text1"/>
                <w:szCs w:val="18"/>
                <w:highlight w:val="yellow"/>
              </w:rPr>
            </w:pPr>
            <w:r w:rsidRPr="00FD772E">
              <w:rPr>
                <w:rFonts w:eastAsia="MS Mincho"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3CD1CB" w14:textId="10275606" w:rsidR="00FC2FA9" w:rsidRPr="00E13F28" w:rsidRDefault="00FC2FA9" w:rsidP="00FC2FA9">
            <w:pPr>
              <w:pStyle w:val="TAL"/>
              <w:keepNext w:val="0"/>
              <w:keepLines w:val="0"/>
              <w:widowControl w:val="0"/>
              <w:rPr>
                <w:rFonts w:eastAsia="MS Mincho" w:cs="Arial"/>
                <w:color w:val="000000" w:themeColor="text1"/>
                <w:szCs w:val="18"/>
                <w:highlight w:val="yellow"/>
              </w:rPr>
            </w:pPr>
            <w:r w:rsidRPr="00FD772E">
              <w:rPr>
                <w:rFonts w:eastAsia="宋体" w:cs="Arial"/>
                <w:color w:val="000000" w:themeColor="text1"/>
                <w:szCs w:val="18"/>
                <w:highlight w:val="yellow"/>
                <w:lang w:val="en-US" w:eastAsia="zh-CN"/>
              </w:rPr>
              <w:t>FFS: FR2 only</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93B21" w14:textId="501BEA89" w:rsidR="00FC2FA9" w:rsidRPr="00E13F28" w:rsidRDefault="00FC2FA9" w:rsidP="00FC2FA9">
            <w:pPr>
              <w:pStyle w:val="TAL"/>
              <w:keepNext w:val="0"/>
              <w:keepLines w:val="0"/>
              <w:widowControl w:val="0"/>
              <w:rPr>
                <w:rFonts w:eastAsia="MS Mincho" w:cs="Arial"/>
                <w:color w:val="000000" w:themeColor="text1"/>
                <w:szCs w:val="18"/>
                <w:highlight w:val="yellow"/>
              </w:rPr>
            </w:pPr>
            <w:r w:rsidRPr="00FD772E">
              <w:rPr>
                <w:rFonts w:eastAsia="MS Mincho"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6E276C" w14:textId="77777777" w:rsidR="00FC2FA9" w:rsidRPr="00E13F28" w:rsidRDefault="00FC2FA9" w:rsidP="00FC2FA9">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EB2A30" w14:textId="5A01791D" w:rsidR="00FC2FA9" w:rsidRPr="00D816C3" w:rsidRDefault="00FC2FA9" w:rsidP="00FC2FA9">
            <w:pPr>
              <w:pStyle w:val="TAL"/>
              <w:keepNext w:val="0"/>
              <w:keepLines w:val="0"/>
              <w:widowControl w:val="0"/>
              <w:rPr>
                <w:rFonts w:cs="Arial"/>
                <w:color w:val="FF0000"/>
                <w:szCs w:val="18"/>
              </w:rPr>
            </w:pPr>
            <w:r w:rsidRPr="00FD772E">
              <w:rPr>
                <w:rFonts w:cs="Arial"/>
                <w:color w:val="000000" w:themeColor="text1"/>
                <w:szCs w:val="18"/>
              </w:rPr>
              <w:t>Optional with capability signalling</w:t>
            </w:r>
          </w:p>
        </w:tc>
      </w:tr>
      <w:tr w:rsidR="00FC2FA9" w:rsidRPr="00E13F28" w14:paraId="5CA29C8C" w14:textId="77777777" w:rsidTr="00016046">
        <w:tc>
          <w:tcPr>
            <w:tcW w:w="1555" w:type="dxa"/>
            <w:tcBorders>
              <w:top w:val="single" w:sz="4" w:space="0" w:color="auto"/>
              <w:left w:val="single" w:sz="4" w:space="0" w:color="auto"/>
              <w:bottom w:val="single" w:sz="4" w:space="0" w:color="auto"/>
              <w:right w:val="single" w:sz="4" w:space="0" w:color="auto"/>
            </w:tcBorders>
            <w:shd w:val="clear" w:color="auto" w:fill="auto"/>
          </w:tcPr>
          <w:p w14:paraId="3E0408FD" w14:textId="6E20D430" w:rsidR="00FC2FA9" w:rsidRPr="004038CE" w:rsidRDefault="00FC2FA9" w:rsidP="00FC2FA9">
            <w:pPr>
              <w:pStyle w:val="TAL"/>
              <w:keepNext w:val="0"/>
              <w:keepLines w:val="0"/>
              <w:widowControl w:val="0"/>
              <w:rPr>
                <w:rFonts w:eastAsia="MS Mincho" w:cs="Arial"/>
                <w:color w:val="FF0000"/>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D99918" w14:textId="7C792441" w:rsidR="00FC2FA9" w:rsidRPr="004038CE" w:rsidRDefault="00FC2FA9" w:rsidP="00FC2FA9">
            <w:pPr>
              <w:pStyle w:val="TAL"/>
              <w:keepNext w:val="0"/>
              <w:keepLines w:val="0"/>
              <w:widowControl w:val="0"/>
              <w:rPr>
                <w:rFonts w:eastAsiaTheme="minorEastAsia" w:cs="Arial"/>
                <w:color w:val="FF0000"/>
                <w:szCs w:val="18"/>
                <w:lang w:eastAsia="zh-CN"/>
              </w:rPr>
            </w:pPr>
            <w:r w:rsidRPr="00FD772E">
              <w:rPr>
                <w:rFonts w:eastAsia="宋体" w:cs="Arial"/>
                <w:color w:val="000000" w:themeColor="text1"/>
                <w:szCs w:val="18"/>
                <w:lang w:val="en-US" w:eastAsia="zh-CN"/>
              </w:rPr>
              <w:t>59-1-5</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D2F6A0" w14:textId="4E70C454"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 xml:space="preserve">UE-initiated/event-driven beam management </w:t>
            </w:r>
            <w:r w:rsidRPr="00FD772E">
              <w:rPr>
                <w:rFonts w:eastAsia="宋体" w:cs="Arial"/>
                <w:color w:val="000000" w:themeColor="text1"/>
                <w:szCs w:val="18"/>
                <w:lang w:val="en-US" w:eastAsia="zh-CN"/>
              </w:rPr>
              <w:t xml:space="preserve">for Event-7 based measurement and report </w:t>
            </w:r>
            <w:r w:rsidRPr="00CE2E5A">
              <w:rPr>
                <w:rFonts w:eastAsia="宋体" w:cs="Arial"/>
                <w:strike/>
                <w:color w:val="FF0000"/>
                <w:szCs w:val="18"/>
                <w:lang w:val="en-US" w:eastAsia="zh-CN"/>
              </w:rPr>
              <w:t>[</w:t>
            </w:r>
            <w:r w:rsidRPr="00CE2E5A">
              <w:rPr>
                <w:rFonts w:eastAsia="宋体" w:cs="Arial"/>
                <w:color w:val="000000" w:themeColor="text1"/>
                <w:szCs w:val="18"/>
                <w:lang w:val="en-US" w:eastAsia="zh-CN"/>
              </w:rPr>
              <w:t>for Mode A</w:t>
            </w:r>
            <w:r w:rsidRPr="00CE2E5A">
              <w:rPr>
                <w:rFonts w:eastAsia="宋体" w:cs="Arial"/>
                <w:strike/>
                <w:color w:val="FF0000"/>
                <w:szCs w:val="18"/>
                <w:lang w:val="en-US"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728A7F3" w14:textId="77777777" w:rsidR="00FC2FA9" w:rsidRPr="00FD772E" w:rsidRDefault="00FC2FA9" w:rsidP="00FC2FA9">
            <w:pPr>
              <w:pStyle w:val="TAL"/>
              <w:rPr>
                <w:rFonts w:eastAsia="宋体" w:cs="Arial"/>
                <w:color w:val="000000" w:themeColor="text1"/>
                <w:szCs w:val="18"/>
              </w:rPr>
            </w:pPr>
            <w:r w:rsidRPr="00FD772E">
              <w:rPr>
                <w:rFonts w:eastAsia="宋体" w:cs="Arial"/>
                <w:color w:val="000000" w:themeColor="text1"/>
                <w:szCs w:val="18"/>
              </w:rPr>
              <w:t>1. Support of Event-7 that L1-RSRP of at least one new beam becomes a threshold value better than the RS derived from the activated TCI state with the Q-</w:t>
            </w:r>
            <w:proofErr w:type="spellStart"/>
            <w:r w:rsidRPr="00FD772E">
              <w:rPr>
                <w:rFonts w:eastAsia="宋体" w:cs="Arial"/>
                <w:color w:val="000000" w:themeColor="text1"/>
                <w:szCs w:val="18"/>
              </w:rPr>
              <w:t>th</w:t>
            </w:r>
            <w:proofErr w:type="spellEnd"/>
            <w:r w:rsidRPr="00FD772E">
              <w:rPr>
                <w:rFonts w:eastAsia="宋体" w:cs="Arial"/>
                <w:color w:val="000000" w:themeColor="text1"/>
                <w:szCs w:val="18"/>
              </w:rPr>
              <w:t xml:space="preserve"> best quality based on one event instance</w:t>
            </w:r>
            <w:r w:rsidRPr="00CE2E5A">
              <w:rPr>
                <w:rFonts w:eastAsia="宋体" w:cs="Arial"/>
                <w:strike/>
                <w:color w:val="FF0000"/>
                <w:szCs w:val="18"/>
              </w:rPr>
              <w:t xml:space="preserve"> [within a time window]</w:t>
            </w:r>
          </w:p>
          <w:p w14:paraId="4DC00286" w14:textId="77777777" w:rsidR="00FC2FA9" w:rsidRPr="00FD772E" w:rsidRDefault="00FC2FA9" w:rsidP="00FC2FA9">
            <w:pPr>
              <w:pStyle w:val="TAL"/>
              <w:rPr>
                <w:rFonts w:eastAsia="宋体" w:cs="Arial"/>
                <w:color w:val="000000" w:themeColor="text1"/>
                <w:szCs w:val="18"/>
              </w:rPr>
            </w:pPr>
            <w:r w:rsidRPr="00FD772E">
              <w:rPr>
                <w:rFonts w:eastAsia="宋体" w:cs="Arial"/>
                <w:color w:val="000000" w:themeColor="text1"/>
                <w:szCs w:val="18"/>
              </w:rPr>
              <w:t>2. Maximum number of the configured RS(s) for new beam measurement and event evaluation in the RS resource set</w:t>
            </w:r>
          </w:p>
          <w:p w14:paraId="294C27DA" w14:textId="5A2DA213" w:rsidR="00FC2FA9" w:rsidRPr="00506EE3" w:rsidRDefault="00FC2FA9" w:rsidP="00FC2FA9">
            <w:pPr>
              <w:widowControl w:val="0"/>
              <w:rPr>
                <w:rFonts w:ascii="Arial" w:hAnsi="Arial" w:cs="Arial"/>
                <w:color w:val="000000" w:themeColor="text1"/>
                <w:sz w:val="18"/>
                <w:szCs w:val="18"/>
              </w:rPr>
            </w:pPr>
            <w:r w:rsidRPr="00506EE3">
              <w:rPr>
                <w:rFonts w:ascii="Arial" w:hAnsi="Arial" w:cs="Arial"/>
                <w:strike/>
                <w:color w:val="FF0000"/>
                <w:sz w:val="18"/>
                <w:szCs w:val="18"/>
              </w:rPr>
              <w:t>[</w:t>
            </w:r>
            <w:r w:rsidRPr="00506EE3">
              <w:rPr>
                <w:rFonts w:ascii="Arial" w:hAnsi="Arial" w:cs="Arial"/>
                <w:sz w:val="18"/>
                <w:szCs w:val="18"/>
              </w:rPr>
              <w:t>3. Support of the RS derived from the activated TCI state with the Q-</w:t>
            </w:r>
            <w:proofErr w:type="spellStart"/>
            <w:r w:rsidRPr="00506EE3">
              <w:rPr>
                <w:rFonts w:ascii="Arial" w:hAnsi="Arial" w:cs="Arial"/>
                <w:sz w:val="18"/>
                <w:szCs w:val="18"/>
              </w:rPr>
              <w:t>th</w:t>
            </w:r>
            <w:proofErr w:type="spellEnd"/>
            <w:r w:rsidRPr="00506EE3">
              <w:rPr>
                <w:rFonts w:ascii="Arial" w:hAnsi="Arial" w:cs="Arial"/>
                <w:sz w:val="18"/>
                <w:szCs w:val="18"/>
              </w:rPr>
              <w:t xml:space="preserve"> best quality measurement by using QCL RS in the activated TCI state with the Q-</w:t>
            </w:r>
            <w:proofErr w:type="spellStart"/>
            <w:r w:rsidRPr="00506EE3">
              <w:rPr>
                <w:rFonts w:ascii="Arial" w:hAnsi="Arial" w:cs="Arial"/>
                <w:sz w:val="18"/>
                <w:szCs w:val="18"/>
              </w:rPr>
              <w:t>th</w:t>
            </w:r>
            <w:proofErr w:type="spellEnd"/>
            <w:r w:rsidRPr="00506EE3">
              <w:rPr>
                <w:rFonts w:ascii="Arial" w:hAnsi="Arial" w:cs="Arial"/>
                <w:sz w:val="18"/>
                <w:szCs w:val="18"/>
              </w:rPr>
              <w:t xml:space="preserve"> best quality and the corresponding QCL SSB for the activated TCI state with the Q-</w:t>
            </w:r>
            <w:proofErr w:type="spellStart"/>
            <w:r w:rsidRPr="00506EE3">
              <w:rPr>
                <w:rFonts w:ascii="Arial" w:hAnsi="Arial" w:cs="Arial"/>
                <w:sz w:val="18"/>
                <w:szCs w:val="18"/>
              </w:rPr>
              <w:t>th</w:t>
            </w:r>
            <w:proofErr w:type="spellEnd"/>
            <w:r w:rsidRPr="00506EE3">
              <w:rPr>
                <w:rFonts w:ascii="Arial" w:hAnsi="Arial" w:cs="Arial"/>
                <w:sz w:val="18"/>
                <w:szCs w:val="18"/>
              </w:rPr>
              <w:t xml:space="preserve"> best quality for Scheme-1 and Scheme-2, respectively</w:t>
            </w:r>
            <w:r w:rsidRPr="00506EE3">
              <w:rPr>
                <w:rFonts w:ascii="Arial" w:hAnsi="Arial" w:cs="Arial"/>
                <w:strike/>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193DC" w14:textId="2B9AAF2B" w:rsidR="00FC2FA9" w:rsidRPr="00E13F28" w:rsidRDefault="00FC2FA9" w:rsidP="00FC2FA9">
            <w:pPr>
              <w:pStyle w:val="TAL"/>
              <w:keepNext w:val="0"/>
              <w:keepLines w:val="0"/>
              <w:widowControl w:val="0"/>
              <w:rPr>
                <w:rFonts w:eastAsia="MS Mincho" w:cs="Arial"/>
                <w:color w:val="000000" w:themeColor="text1"/>
                <w:szCs w:val="18"/>
                <w:highlight w:val="yellow"/>
              </w:rPr>
            </w:pPr>
            <w:r w:rsidRPr="00471187">
              <w:rPr>
                <w:rFonts w:eastAsia="MS Mincho" w:cs="Arial"/>
                <w:color w:val="FF0000"/>
                <w:szCs w:val="18"/>
              </w:rPr>
              <w:t>59-1-1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24B91" w14:textId="21AB7BB4"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09E20D" w14:textId="4AB57CC2" w:rsidR="00FC2FA9" w:rsidRPr="00E13F28" w:rsidRDefault="00FC2FA9" w:rsidP="00FC2FA9">
            <w:pPr>
              <w:pStyle w:val="TAL"/>
              <w:keepNext w:val="0"/>
              <w:keepLines w:val="0"/>
              <w:widowControl w:val="0"/>
              <w:rPr>
                <w:rFonts w:cs="Arial"/>
                <w:color w:val="000000" w:themeColor="text1"/>
                <w:szCs w:val="18"/>
              </w:rPr>
            </w:pPr>
            <w:r w:rsidRPr="00FD772E">
              <w:rPr>
                <w:rFonts w:cs="Arial"/>
                <w:color w:val="000000" w:themeColor="text1"/>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E79C" w14:textId="2F800C8C" w:rsidR="00FC2FA9" w:rsidRPr="00E13F28" w:rsidRDefault="00FC2FA9" w:rsidP="00FC2FA9">
            <w:pPr>
              <w:pStyle w:val="TAL"/>
              <w:keepNext w:val="0"/>
              <w:keepLines w:val="0"/>
              <w:widowControl w:val="0"/>
              <w:rPr>
                <w:rFonts w:eastAsia="宋体" w:cs="Arial"/>
                <w:color w:val="000000" w:themeColor="text1"/>
                <w:szCs w:val="18"/>
              </w:rPr>
            </w:pPr>
            <w:r w:rsidRPr="00FD772E">
              <w:rPr>
                <w:rFonts w:eastAsia="宋体" w:cs="Arial"/>
                <w:color w:val="000000" w:themeColor="text1"/>
                <w:szCs w:val="18"/>
              </w:rPr>
              <w:t xml:space="preserve">UE-initiated/event-driven beam management </w:t>
            </w:r>
            <w:r w:rsidRPr="00FD772E">
              <w:rPr>
                <w:rFonts w:eastAsia="宋体" w:cs="Arial"/>
                <w:color w:val="000000" w:themeColor="text1"/>
                <w:szCs w:val="18"/>
                <w:lang w:val="en-US" w:eastAsia="zh-CN"/>
              </w:rPr>
              <w:t xml:space="preserve">for Event-7 based measurement is not supported </w:t>
            </w:r>
            <w:r w:rsidRPr="00A63C06">
              <w:rPr>
                <w:rFonts w:eastAsia="宋体" w:cs="Arial"/>
                <w:strike/>
                <w:color w:val="FF0000"/>
                <w:szCs w:val="18"/>
                <w:lang w:val="en-US" w:eastAsia="zh-CN"/>
              </w:rPr>
              <w:t>[</w:t>
            </w:r>
            <w:r w:rsidRPr="00A63C06">
              <w:rPr>
                <w:rFonts w:eastAsia="宋体" w:cs="Arial"/>
                <w:color w:val="000000" w:themeColor="text1"/>
                <w:szCs w:val="18"/>
                <w:lang w:val="en-US" w:eastAsia="zh-CN"/>
              </w:rPr>
              <w:t>for Mode A</w:t>
            </w:r>
            <w:r w:rsidRPr="00A63C06">
              <w:rPr>
                <w:rFonts w:eastAsia="宋体" w:cs="Arial"/>
                <w:strike/>
                <w:color w:val="FF0000"/>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8F322D" w14:textId="5E6E2A2E" w:rsidR="00FC2FA9" w:rsidRPr="00E13F28" w:rsidRDefault="00FC2FA9" w:rsidP="00FC2FA9">
            <w:pPr>
              <w:pStyle w:val="TAL"/>
              <w:keepNext w:val="0"/>
              <w:keepLines w:val="0"/>
              <w:widowControl w:val="0"/>
              <w:rPr>
                <w:rFonts w:eastAsia="MS Mincho" w:cs="Arial"/>
                <w:color w:val="000000" w:themeColor="text1"/>
                <w:szCs w:val="18"/>
                <w:highlight w:val="yellow"/>
              </w:rPr>
            </w:pPr>
            <w:r w:rsidRPr="00FD772E">
              <w:rPr>
                <w:rFonts w:eastAsia="宋体" w:cs="Arial"/>
                <w:color w:val="000000" w:themeColor="text1"/>
                <w:szCs w:val="18"/>
                <w:lang w:val="en-US" w:eastAsia="zh-CN"/>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84AE67" w14:textId="4354FFF3" w:rsidR="00FC2FA9" w:rsidRPr="00E13F28" w:rsidRDefault="00FC2FA9" w:rsidP="00FC2FA9">
            <w:pPr>
              <w:pStyle w:val="TAL"/>
              <w:keepNext w:val="0"/>
              <w:keepLines w:val="0"/>
              <w:widowControl w:val="0"/>
              <w:rPr>
                <w:rFonts w:eastAsia="MS Mincho" w:cs="Arial"/>
                <w:color w:val="000000" w:themeColor="text1"/>
                <w:szCs w:val="18"/>
                <w:highlight w:val="yellow"/>
              </w:rPr>
            </w:pPr>
            <w:r w:rsidRPr="00FD772E">
              <w:rPr>
                <w:rFonts w:eastAsia="MS Mincho"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239F41" w14:textId="2EEBF3EE" w:rsidR="00FC2FA9" w:rsidRPr="00E13F28" w:rsidRDefault="00FC2FA9" w:rsidP="00FC2FA9">
            <w:pPr>
              <w:pStyle w:val="TAL"/>
              <w:keepNext w:val="0"/>
              <w:keepLines w:val="0"/>
              <w:widowControl w:val="0"/>
              <w:rPr>
                <w:rFonts w:eastAsia="MS Mincho" w:cs="Arial"/>
                <w:color w:val="000000" w:themeColor="text1"/>
                <w:szCs w:val="18"/>
                <w:highlight w:val="yellow"/>
              </w:rPr>
            </w:pPr>
            <w:r w:rsidRPr="00FD772E">
              <w:rPr>
                <w:rFonts w:eastAsia="宋体" w:cs="Arial"/>
                <w:color w:val="000000" w:themeColor="text1"/>
                <w:szCs w:val="18"/>
                <w:highlight w:val="yellow"/>
                <w:lang w:val="en-US" w:eastAsia="zh-CN"/>
              </w:rPr>
              <w:t>FFS: FR2 only</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14194" w14:textId="2CF9C575" w:rsidR="00FC2FA9" w:rsidRPr="00E13F28" w:rsidRDefault="00FC2FA9" w:rsidP="00FC2FA9">
            <w:pPr>
              <w:pStyle w:val="TAL"/>
              <w:keepNext w:val="0"/>
              <w:keepLines w:val="0"/>
              <w:widowControl w:val="0"/>
              <w:rPr>
                <w:rFonts w:eastAsia="MS Mincho" w:cs="Arial"/>
                <w:color w:val="000000" w:themeColor="text1"/>
                <w:szCs w:val="18"/>
                <w:highlight w:val="yellow"/>
              </w:rPr>
            </w:pPr>
            <w:r w:rsidRPr="00FD772E">
              <w:rPr>
                <w:rFonts w:eastAsia="MS Mincho"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18E4BC" w14:textId="77777777" w:rsidR="00FC2FA9" w:rsidRPr="00FD772E" w:rsidRDefault="00FC2FA9" w:rsidP="00FC2FA9">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 xml:space="preserve">Component 1 candidate values for Q: </w:t>
            </w:r>
            <w:r w:rsidRPr="00FD772E">
              <w:rPr>
                <w:rFonts w:cs="Arial"/>
                <w:color w:val="000000" w:themeColor="text1"/>
                <w:szCs w:val="18"/>
                <w:highlight w:val="yellow"/>
                <w:lang w:val="en-US" w:eastAsia="zh-CN"/>
              </w:rPr>
              <w:t>[{1, 2, ..., 8}]</w:t>
            </w:r>
          </w:p>
          <w:p w14:paraId="270BC1DC" w14:textId="77777777" w:rsidR="00FC2FA9" w:rsidRPr="00FD772E" w:rsidRDefault="00FC2FA9" w:rsidP="00FC2FA9">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Component 2 candidate values: {1, 2, ..., 64}</w:t>
            </w:r>
          </w:p>
          <w:p w14:paraId="0918EC4B" w14:textId="2E762408" w:rsidR="00FC2FA9" w:rsidRDefault="00FC2FA9" w:rsidP="00FC2FA9">
            <w:pPr>
              <w:pStyle w:val="TAL"/>
              <w:spacing w:before="72" w:after="72"/>
              <w:rPr>
                <w:rFonts w:eastAsia="Yu Mincho" w:cs="Arial"/>
                <w:color w:val="000000" w:themeColor="text1"/>
                <w:szCs w:val="18"/>
                <w:highlight w:val="yellow"/>
              </w:rPr>
            </w:pPr>
          </w:p>
          <w:p w14:paraId="44C4D66F" w14:textId="4E63342B" w:rsidR="00506EE3" w:rsidRPr="00506EE3" w:rsidRDefault="00506EE3" w:rsidP="00FC2FA9">
            <w:pPr>
              <w:pStyle w:val="TAL"/>
              <w:spacing w:before="72" w:after="72"/>
              <w:rPr>
                <w:rFonts w:eastAsiaTheme="minorEastAsia" w:cs="Arial"/>
                <w:color w:val="FF0000"/>
                <w:szCs w:val="18"/>
                <w:lang w:eastAsia="zh-CN"/>
              </w:rPr>
            </w:pPr>
          </w:p>
          <w:p w14:paraId="4ED53946" w14:textId="13725223" w:rsidR="00506EE3" w:rsidRPr="00506EE3" w:rsidRDefault="00506EE3" w:rsidP="00FC2FA9">
            <w:pPr>
              <w:pStyle w:val="TAL"/>
              <w:spacing w:before="72" w:after="72"/>
              <w:rPr>
                <w:rFonts w:eastAsia="Yu Mincho" w:cs="Arial"/>
                <w:color w:val="FF0000"/>
                <w:szCs w:val="18"/>
                <w:lang w:eastAsia="zh-CN"/>
              </w:rPr>
            </w:pPr>
            <w:r w:rsidRPr="00506EE3">
              <w:rPr>
                <w:rFonts w:eastAsiaTheme="minorEastAsia" w:cs="Arial"/>
                <w:color w:val="FF0000"/>
                <w:szCs w:val="18"/>
                <w:lang w:eastAsia="zh-CN"/>
              </w:rPr>
              <w:t>Note: if UE</w:t>
            </w:r>
            <w:r w:rsidRPr="00506EE3">
              <w:rPr>
                <w:rFonts w:eastAsiaTheme="minorEastAsia" w:cs="Arial" w:hint="eastAsia"/>
                <w:color w:val="FF0000"/>
                <w:szCs w:val="18"/>
                <w:lang w:eastAsia="zh-CN"/>
              </w:rPr>
              <w:t xml:space="preserve"> </w:t>
            </w:r>
            <w:r w:rsidRPr="00506EE3">
              <w:rPr>
                <w:rFonts w:eastAsiaTheme="minorEastAsia" w:cs="Arial"/>
                <w:color w:val="FF0000"/>
                <w:szCs w:val="18"/>
                <w:lang w:eastAsia="zh-CN"/>
              </w:rPr>
              <w:t xml:space="preserve">reports only </w:t>
            </w:r>
            <w:r>
              <w:rPr>
                <w:rFonts w:eastAsiaTheme="minorEastAsia" w:cs="Arial"/>
                <w:color w:val="FF0000"/>
                <w:szCs w:val="18"/>
                <w:lang w:eastAsia="zh-CN"/>
              </w:rPr>
              <w:t xml:space="preserve">one value for component </w:t>
            </w:r>
            <w:r w:rsidR="00353EC2">
              <w:rPr>
                <w:rFonts w:eastAsiaTheme="minorEastAsia" w:cs="Arial"/>
                <w:color w:val="FF0000"/>
                <w:szCs w:val="18"/>
                <w:lang w:eastAsia="zh-CN"/>
              </w:rPr>
              <w:t>1</w:t>
            </w:r>
            <w:r>
              <w:rPr>
                <w:rFonts w:eastAsiaTheme="minorEastAsia" w:cs="Arial"/>
                <w:color w:val="FF0000"/>
                <w:szCs w:val="18"/>
                <w:lang w:eastAsia="zh-CN"/>
              </w:rPr>
              <w:t xml:space="preserve">, the </w:t>
            </w:r>
            <w:proofErr w:type="spellStart"/>
            <w:r>
              <w:rPr>
                <w:rFonts w:eastAsiaTheme="minorEastAsia" w:cs="Arial"/>
                <w:color w:val="FF0000"/>
                <w:szCs w:val="18"/>
                <w:lang w:eastAsia="zh-CN"/>
              </w:rPr>
              <w:t>gNB</w:t>
            </w:r>
            <w:proofErr w:type="spellEnd"/>
            <w:r>
              <w:rPr>
                <w:rFonts w:eastAsiaTheme="minorEastAsia" w:cs="Arial"/>
                <w:color w:val="FF0000"/>
                <w:szCs w:val="18"/>
                <w:lang w:eastAsia="zh-CN"/>
              </w:rPr>
              <w:t xml:space="preserve"> can only configure the same value, if UE</w:t>
            </w:r>
            <w:r w:rsidRPr="00506EE3">
              <w:rPr>
                <w:rFonts w:eastAsiaTheme="minorEastAsia" w:cs="Arial" w:hint="eastAsia"/>
                <w:color w:val="FF0000"/>
                <w:szCs w:val="18"/>
                <w:lang w:eastAsia="zh-CN"/>
              </w:rPr>
              <w:t xml:space="preserve"> </w:t>
            </w:r>
            <w:r w:rsidRPr="00506EE3">
              <w:rPr>
                <w:rFonts w:eastAsiaTheme="minorEastAsia" w:cs="Arial"/>
                <w:color w:val="FF0000"/>
                <w:szCs w:val="18"/>
                <w:lang w:eastAsia="zh-CN"/>
              </w:rPr>
              <w:t>reports more than one value</w:t>
            </w:r>
            <w:r>
              <w:rPr>
                <w:rFonts w:eastAsiaTheme="minorEastAsia" w:cs="Arial"/>
                <w:color w:val="FF0000"/>
                <w:szCs w:val="18"/>
                <w:lang w:eastAsia="zh-CN"/>
              </w:rPr>
              <w:t xml:space="preserve"> </w:t>
            </w:r>
            <w:proofErr w:type="spellStart"/>
            <w:r>
              <w:rPr>
                <w:rFonts w:eastAsiaTheme="minorEastAsia" w:cs="Arial"/>
                <w:color w:val="FF0000"/>
                <w:szCs w:val="18"/>
                <w:lang w:eastAsia="zh-CN"/>
              </w:rPr>
              <w:t>gNB</w:t>
            </w:r>
            <w:proofErr w:type="spellEnd"/>
            <w:r>
              <w:rPr>
                <w:rFonts w:eastAsiaTheme="minorEastAsia" w:cs="Arial"/>
                <w:color w:val="FF0000"/>
                <w:szCs w:val="18"/>
                <w:lang w:eastAsia="zh-CN"/>
              </w:rPr>
              <w:t xml:space="preserve"> can configure one the reported values</w:t>
            </w:r>
            <w:r w:rsidRPr="00506EE3">
              <w:rPr>
                <w:rFonts w:eastAsiaTheme="minorEastAsia" w:cs="Arial"/>
                <w:color w:val="FF0000"/>
                <w:szCs w:val="18"/>
                <w:lang w:eastAsia="zh-CN"/>
              </w:rPr>
              <w:t xml:space="preserve"> </w:t>
            </w:r>
          </w:p>
          <w:p w14:paraId="135D90C0" w14:textId="0394E1E4" w:rsidR="00FC2FA9" w:rsidRPr="00D816C3" w:rsidRDefault="00FC2FA9" w:rsidP="00FC2FA9">
            <w:pPr>
              <w:pStyle w:val="TAL"/>
              <w:keepNext w:val="0"/>
              <w:keepLines w:val="0"/>
              <w:widowControl w:val="0"/>
              <w:rPr>
                <w:rFonts w:cs="Arial"/>
                <w:color w:val="FF0000"/>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86E241" w14:textId="1C2DA4C8" w:rsidR="00FC2FA9" w:rsidRPr="00D816C3" w:rsidRDefault="00FC2FA9" w:rsidP="00FC2FA9">
            <w:pPr>
              <w:pStyle w:val="TAL"/>
              <w:keepNext w:val="0"/>
              <w:keepLines w:val="0"/>
              <w:widowControl w:val="0"/>
              <w:rPr>
                <w:rFonts w:cs="Arial"/>
                <w:color w:val="FF0000"/>
                <w:szCs w:val="18"/>
              </w:rPr>
            </w:pPr>
            <w:r w:rsidRPr="00FD772E">
              <w:rPr>
                <w:rFonts w:cs="Arial"/>
                <w:color w:val="000000" w:themeColor="text1"/>
                <w:szCs w:val="18"/>
              </w:rPr>
              <w:t>Optional with capability signalling</w:t>
            </w:r>
          </w:p>
        </w:tc>
      </w:tr>
      <w:tr w:rsidR="00A17CB7" w:rsidRPr="00E13F28" w14:paraId="27CB3AB0" w14:textId="77777777" w:rsidTr="00016046">
        <w:tc>
          <w:tcPr>
            <w:tcW w:w="1555" w:type="dxa"/>
            <w:tcBorders>
              <w:top w:val="single" w:sz="4" w:space="0" w:color="auto"/>
              <w:left w:val="single" w:sz="4" w:space="0" w:color="auto"/>
              <w:bottom w:val="single" w:sz="4" w:space="0" w:color="auto"/>
              <w:right w:val="single" w:sz="4" w:space="0" w:color="auto"/>
            </w:tcBorders>
            <w:shd w:val="clear" w:color="auto" w:fill="auto"/>
          </w:tcPr>
          <w:p w14:paraId="57D89A6E" w14:textId="066EE197" w:rsidR="00A17CB7" w:rsidRPr="004038CE" w:rsidRDefault="00A17CB7" w:rsidP="00A17CB7">
            <w:pPr>
              <w:pStyle w:val="TAL"/>
              <w:keepNext w:val="0"/>
              <w:keepLines w:val="0"/>
              <w:widowControl w:val="0"/>
              <w:rPr>
                <w:rFonts w:eastAsia="MS Mincho" w:cs="Arial"/>
                <w:color w:val="FF0000"/>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A9501E" w14:textId="119F6C78" w:rsidR="00A17CB7" w:rsidRPr="00D75E94" w:rsidRDefault="00A17CB7" w:rsidP="00A17CB7">
            <w:pPr>
              <w:pStyle w:val="TAL"/>
              <w:keepNext w:val="0"/>
              <w:keepLines w:val="0"/>
              <w:widowControl w:val="0"/>
              <w:rPr>
                <w:rFonts w:eastAsia="MS Mincho" w:cs="Arial"/>
                <w:color w:val="FF0000"/>
                <w:szCs w:val="18"/>
              </w:rPr>
            </w:pPr>
            <w:r w:rsidRPr="00D75E94">
              <w:rPr>
                <w:rFonts w:eastAsia="宋体" w:cs="Arial"/>
                <w:color w:val="FF0000"/>
                <w:szCs w:val="18"/>
                <w:lang w:val="en-US" w:eastAsia="zh-CN"/>
              </w:rPr>
              <w:t>59-1-x</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97366CB" w14:textId="31DFB4DA" w:rsidR="00A17CB7" w:rsidRPr="00D75E94" w:rsidRDefault="00A17CB7" w:rsidP="00A17CB7">
            <w:pPr>
              <w:pStyle w:val="TAL"/>
              <w:keepNext w:val="0"/>
              <w:keepLines w:val="0"/>
              <w:widowControl w:val="0"/>
              <w:rPr>
                <w:rFonts w:eastAsia="宋体" w:cs="Arial"/>
                <w:color w:val="FF0000"/>
                <w:szCs w:val="18"/>
                <w:lang w:eastAsia="zh-CN"/>
              </w:rPr>
            </w:pPr>
            <w:r w:rsidRPr="00D75E94">
              <w:rPr>
                <w:rFonts w:eastAsia="宋体" w:cs="Arial"/>
                <w:color w:val="FF0000"/>
                <w:szCs w:val="18"/>
              </w:rPr>
              <w:t xml:space="preserve">UE-initiated/event-driven beam management </w:t>
            </w:r>
            <w:r w:rsidRPr="00D75E94">
              <w:rPr>
                <w:rFonts w:eastAsia="宋体" w:cs="Arial"/>
                <w:color w:val="FF0000"/>
                <w:szCs w:val="18"/>
                <w:lang w:val="en-US" w:eastAsia="zh-CN"/>
              </w:rPr>
              <w:t xml:space="preserve">for </w:t>
            </w:r>
            <w:r w:rsidRPr="00D75E94">
              <w:rPr>
                <w:rFonts w:eastAsia="宋体" w:cs="Arial"/>
                <w:color w:val="FF0000"/>
                <w:szCs w:val="18"/>
              </w:rPr>
              <w:t>Event</w:t>
            </w:r>
            <w:r w:rsidRPr="00D75E94">
              <w:rPr>
                <w:rFonts w:eastAsia="宋体" w:cs="Arial"/>
                <w:color w:val="FF0000"/>
                <w:szCs w:val="18"/>
                <w:lang w:val="en-US" w:eastAsia="zh-CN"/>
              </w:rPr>
              <w:t xml:space="preserve">-1 based measurement and report for Mode </w:t>
            </w:r>
            <w:r>
              <w:rPr>
                <w:rFonts w:eastAsia="宋体" w:cs="Arial"/>
                <w:color w:val="FF0000"/>
                <w:szCs w:val="18"/>
                <w:lang w:val="en-US" w:eastAsia="zh-CN"/>
              </w:rPr>
              <w:t>B</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724D005" w14:textId="229233BA" w:rsidR="00A17CB7" w:rsidRPr="00D75E94" w:rsidRDefault="00A17CB7" w:rsidP="00A17CB7">
            <w:pPr>
              <w:pStyle w:val="TAL"/>
              <w:rPr>
                <w:rFonts w:eastAsia="宋体" w:cs="Arial"/>
                <w:color w:val="FF0000"/>
                <w:szCs w:val="18"/>
                <w:highlight w:val="yellow"/>
              </w:rPr>
            </w:pPr>
            <w:r w:rsidRPr="00D75E94">
              <w:rPr>
                <w:rFonts w:eastAsia="宋体" w:cs="Arial"/>
                <w:color w:val="FF0000"/>
                <w:szCs w:val="18"/>
              </w:rPr>
              <w:t>1. Support of Event-1 based measurement and report that L1-RSRP of the current beam becomes worse than a configured threshold based on one event instance</w:t>
            </w:r>
          </w:p>
          <w:p w14:paraId="2A4D15E0" w14:textId="21737FFF" w:rsidR="00A17CB7" w:rsidRPr="00D75E94" w:rsidRDefault="00A17CB7" w:rsidP="00A17CB7">
            <w:pPr>
              <w:pStyle w:val="TAL"/>
              <w:rPr>
                <w:rFonts w:eastAsia="宋体" w:cs="Arial"/>
                <w:color w:val="FF0000"/>
                <w:szCs w:val="18"/>
              </w:rPr>
            </w:pPr>
            <w:r w:rsidRPr="00D75E94">
              <w:rPr>
                <w:rFonts w:eastAsia="宋体" w:cs="Arial"/>
                <w:color w:val="FF0000"/>
                <w:szCs w:val="18"/>
              </w:rPr>
              <w:t>2. Support of current beam measurement by using QCL RS in the indicated TCI state and the corresponding QCL SSB for Scheme-1 and Scheme-2, respectively</w:t>
            </w:r>
          </w:p>
          <w:p w14:paraId="7B3B2FB1" w14:textId="180730FA" w:rsidR="00A17CB7" w:rsidRPr="009928F0" w:rsidRDefault="00A17CB7" w:rsidP="00A17CB7">
            <w:pPr>
              <w:pStyle w:val="TAL"/>
              <w:rPr>
                <w:rFonts w:eastAsia="宋体" w:cs="Arial"/>
                <w:color w:val="FF0000"/>
                <w:szCs w:val="18"/>
              </w:rPr>
            </w:pPr>
            <w:r w:rsidRPr="00D75E94">
              <w:rPr>
                <w:rFonts w:eastAsia="宋体" w:cs="Arial"/>
                <w:color w:val="FF0000"/>
                <w:szCs w:val="18"/>
              </w:rPr>
              <w:t>3. Maximum number of the configured RS(s) for new beam measurement in the RS resource set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1911D" w14:textId="3B36C6DB" w:rsidR="00A17CB7" w:rsidRPr="00D75E94" w:rsidRDefault="00A17CB7" w:rsidP="00A17CB7">
            <w:pPr>
              <w:pStyle w:val="TAL"/>
              <w:keepNext w:val="0"/>
              <w:keepLines w:val="0"/>
              <w:widowControl w:val="0"/>
              <w:rPr>
                <w:rFonts w:eastAsia="MS Mincho" w:cs="Arial"/>
                <w:color w:val="FF0000"/>
                <w:szCs w:val="18"/>
                <w:highlight w:val="yellow"/>
              </w:rPr>
            </w:pPr>
            <w:r w:rsidRPr="00D75E94">
              <w:rPr>
                <w:rFonts w:eastAsia="MS Mincho" w:cs="Arial"/>
                <w:color w:val="FF0000"/>
                <w:szCs w:val="18"/>
              </w:rPr>
              <w:t>59-1-1, 59-1-2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8CA18" w14:textId="77777777" w:rsidR="00A17CB7" w:rsidRPr="00E13F28" w:rsidRDefault="00A17CB7" w:rsidP="00A17CB7">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7DDC46" w14:textId="77777777" w:rsidR="00A17CB7" w:rsidRPr="00E13F28" w:rsidRDefault="00A17CB7" w:rsidP="00A17CB7">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8564C" w14:textId="77777777" w:rsidR="00A17CB7" w:rsidRPr="00E13F28" w:rsidRDefault="00A17CB7" w:rsidP="00A17CB7">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939EE3" w14:textId="77777777" w:rsidR="00A17CB7" w:rsidRPr="00E13F28" w:rsidRDefault="00A17CB7" w:rsidP="00A17CB7">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435F48" w14:textId="77777777" w:rsidR="00A17CB7" w:rsidRPr="00E13F28" w:rsidRDefault="00A17CB7" w:rsidP="00A17CB7">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AB0786" w14:textId="77777777" w:rsidR="00A17CB7" w:rsidRPr="00E13F28" w:rsidRDefault="00A17CB7" w:rsidP="00A17CB7">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4C8CA1" w14:textId="77777777" w:rsidR="00A17CB7" w:rsidRPr="00E13F28" w:rsidRDefault="00A17CB7" w:rsidP="00A17CB7">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BB429" w14:textId="77777777" w:rsidR="00A17CB7" w:rsidRPr="00E13F28" w:rsidRDefault="00A17CB7" w:rsidP="00A17CB7">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FB6129" w14:textId="36EF21E4" w:rsidR="00A17CB7" w:rsidRPr="00E13F28" w:rsidRDefault="00A17CB7" w:rsidP="00A17CB7">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r w:rsidR="00A17CB7" w:rsidRPr="00E13F28" w14:paraId="5066F497" w14:textId="77777777" w:rsidTr="00016046">
        <w:tc>
          <w:tcPr>
            <w:tcW w:w="1555" w:type="dxa"/>
            <w:tcBorders>
              <w:top w:val="single" w:sz="4" w:space="0" w:color="auto"/>
              <w:left w:val="single" w:sz="4" w:space="0" w:color="auto"/>
              <w:bottom w:val="single" w:sz="4" w:space="0" w:color="auto"/>
              <w:right w:val="single" w:sz="4" w:space="0" w:color="auto"/>
            </w:tcBorders>
            <w:shd w:val="clear" w:color="auto" w:fill="auto"/>
          </w:tcPr>
          <w:p w14:paraId="0A559268" w14:textId="025D6906" w:rsidR="00A17CB7" w:rsidRPr="004038CE" w:rsidRDefault="00A17CB7" w:rsidP="00A17CB7">
            <w:pPr>
              <w:pStyle w:val="TAL"/>
              <w:keepNext w:val="0"/>
              <w:keepLines w:val="0"/>
              <w:widowControl w:val="0"/>
              <w:rPr>
                <w:rFonts w:eastAsia="MS Mincho" w:cs="Arial"/>
                <w:color w:val="FF0000"/>
                <w:szCs w:val="18"/>
              </w:rPr>
            </w:pPr>
            <w:r w:rsidRPr="00FD772E">
              <w:rPr>
                <w:rFonts w:eastAsia="MS Mincho" w:cs="Arial"/>
                <w:color w:val="000000" w:themeColor="text1"/>
                <w:szCs w:val="18"/>
              </w:rPr>
              <w:lastRenderedPageBreak/>
              <w:t>59</w:t>
            </w:r>
            <w:r w:rsidRPr="00FD772E">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DE5A6A" w14:textId="7D86A451" w:rsidR="00A17CB7" w:rsidRPr="00D75E94" w:rsidRDefault="00A17CB7" w:rsidP="00A17CB7">
            <w:pPr>
              <w:pStyle w:val="TAL"/>
              <w:keepNext w:val="0"/>
              <w:keepLines w:val="0"/>
              <w:widowControl w:val="0"/>
              <w:rPr>
                <w:rFonts w:eastAsia="MS Mincho" w:cs="Arial"/>
                <w:color w:val="FF0000"/>
                <w:szCs w:val="18"/>
              </w:rPr>
            </w:pPr>
            <w:r w:rsidRPr="00D75E94">
              <w:rPr>
                <w:rFonts w:eastAsia="宋体" w:cs="Arial"/>
                <w:color w:val="FF0000"/>
                <w:szCs w:val="18"/>
                <w:lang w:val="en-US" w:eastAsia="zh-CN"/>
              </w:rPr>
              <w:t>59-1-y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3F604C" w14:textId="1C34989C" w:rsidR="00A17CB7" w:rsidRPr="00D75E94" w:rsidRDefault="00A17CB7" w:rsidP="00A17CB7">
            <w:pPr>
              <w:pStyle w:val="TAL"/>
              <w:keepNext w:val="0"/>
              <w:keepLines w:val="0"/>
              <w:widowControl w:val="0"/>
              <w:rPr>
                <w:rFonts w:eastAsia="宋体" w:cs="Arial"/>
                <w:color w:val="FF0000"/>
                <w:szCs w:val="18"/>
              </w:rPr>
            </w:pPr>
            <w:r w:rsidRPr="00D75E94">
              <w:rPr>
                <w:rFonts w:eastAsia="宋体" w:cs="Arial"/>
                <w:color w:val="FF0000"/>
                <w:szCs w:val="18"/>
              </w:rPr>
              <w:t xml:space="preserve">UE-initiated/event-driven beam management </w:t>
            </w:r>
            <w:r w:rsidRPr="00D75E94">
              <w:rPr>
                <w:rFonts w:eastAsia="宋体" w:cs="Arial"/>
                <w:color w:val="FF0000"/>
                <w:szCs w:val="18"/>
                <w:lang w:val="en-US" w:eastAsia="zh-CN"/>
              </w:rPr>
              <w:t>for Event-7 based measurement and report for Mode B</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D0E02F0" w14:textId="6163BB6A" w:rsidR="00A17CB7" w:rsidRPr="00D75E94" w:rsidRDefault="00A17CB7" w:rsidP="00A17CB7">
            <w:pPr>
              <w:pStyle w:val="TAL"/>
              <w:rPr>
                <w:rFonts w:eastAsia="宋体" w:cs="Arial"/>
                <w:color w:val="FF0000"/>
                <w:szCs w:val="18"/>
              </w:rPr>
            </w:pPr>
            <w:r w:rsidRPr="00D75E94">
              <w:rPr>
                <w:rFonts w:eastAsia="宋体" w:cs="Arial"/>
                <w:color w:val="FF0000"/>
                <w:szCs w:val="18"/>
              </w:rPr>
              <w:t>1. Support of Event-7 that L1-RSRP of at least one new beam becomes a threshold value better than the RS derived from the activated TCI state with the Q-</w:t>
            </w:r>
            <w:proofErr w:type="spellStart"/>
            <w:r w:rsidRPr="00D75E94">
              <w:rPr>
                <w:rFonts w:eastAsia="宋体" w:cs="Arial"/>
                <w:color w:val="FF0000"/>
                <w:szCs w:val="18"/>
              </w:rPr>
              <w:t>th</w:t>
            </w:r>
            <w:proofErr w:type="spellEnd"/>
            <w:r w:rsidRPr="00D75E94">
              <w:rPr>
                <w:rFonts w:eastAsia="宋体" w:cs="Arial"/>
                <w:color w:val="FF0000"/>
                <w:szCs w:val="18"/>
              </w:rPr>
              <w:t xml:space="preserve"> best quality based on one event instance</w:t>
            </w:r>
          </w:p>
          <w:p w14:paraId="4AC8AC85" w14:textId="77777777" w:rsidR="00A17CB7" w:rsidRDefault="00A17CB7" w:rsidP="00A17CB7">
            <w:pPr>
              <w:pStyle w:val="TAL"/>
              <w:rPr>
                <w:rFonts w:eastAsia="宋体" w:cs="Arial"/>
                <w:color w:val="FF0000"/>
                <w:szCs w:val="18"/>
              </w:rPr>
            </w:pPr>
            <w:r w:rsidRPr="00D75E94">
              <w:rPr>
                <w:rFonts w:eastAsia="宋体" w:cs="Arial"/>
                <w:color w:val="FF0000"/>
                <w:szCs w:val="18"/>
              </w:rPr>
              <w:t>2. Maximum number of the configured RS(s) for new beam measurement and event evaluation in the RS resource set</w:t>
            </w:r>
          </w:p>
          <w:p w14:paraId="7A5E2640" w14:textId="00F289E1" w:rsidR="00506EE3" w:rsidRPr="00506EE3" w:rsidRDefault="00506EE3" w:rsidP="00A17CB7">
            <w:pPr>
              <w:pStyle w:val="TAL"/>
              <w:rPr>
                <w:rFonts w:eastAsia="Yu Mincho" w:cs="Arial"/>
                <w:color w:val="FF0000"/>
                <w:szCs w:val="18"/>
              </w:rPr>
            </w:pPr>
            <w:r>
              <w:rPr>
                <w:rFonts w:cs="Arial"/>
                <w:color w:val="FF0000"/>
                <w:szCs w:val="18"/>
              </w:rPr>
              <w:t>3</w:t>
            </w:r>
            <w:r w:rsidRPr="00BD1A28">
              <w:rPr>
                <w:rFonts w:cs="Arial"/>
                <w:color w:val="FF0000"/>
                <w:szCs w:val="18"/>
              </w:rPr>
              <w:t>. Support of the RS derived from the activated TCI state with the Q-</w:t>
            </w:r>
            <w:proofErr w:type="spellStart"/>
            <w:r w:rsidRPr="00BD1A28">
              <w:rPr>
                <w:rFonts w:cs="Arial"/>
                <w:color w:val="FF0000"/>
                <w:szCs w:val="18"/>
              </w:rPr>
              <w:t>th</w:t>
            </w:r>
            <w:proofErr w:type="spellEnd"/>
            <w:r w:rsidRPr="00BD1A28">
              <w:rPr>
                <w:rFonts w:cs="Arial"/>
                <w:color w:val="FF0000"/>
                <w:szCs w:val="18"/>
              </w:rPr>
              <w:t xml:space="preserve"> best quality measurement by using QCL RS in the activated TCI state with the Q-</w:t>
            </w:r>
            <w:proofErr w:type="spellStart"/>
            <w:r w:rsidRPr="00BD1A28">
              <w:rPr>
                <w:rFonts w:cs="Arial"/>
                <w:color w:val="FF0000"/>
                <w:szCs w:val="18"/>
              </w:rPr>
              <w:t>th</w:t>
            </w:r>
            <w:proofErr w:type="spellEnd"/>
            <w:r w:rsidRPr="00BD1A28">
              <w:rPr>
                <w:rFonts w:cs="Arial"/>
                <w:color w:val="FF0000"/>
                <w:szCs w:val="18"/>
              </w:rPr>
              <w:t xml:space="preserve"> best quality and the corresponding QCL SSB for the activated TCI state with the Q-</w:t>
            </w:r>
            <w:proofErr w:type="spellStart"/>
            <w:r w:rsidRPr="00BD1A28">
              <w:rPr>
                <w:rFonts w:cs="Arial"/>
                <w:color w:val="FF0000"/>
                <w:szCs w:val="18"/>
              </w:rPr>
              <w:t>th</w:t>
            </w:r>
            <w:proofErr w:type="spellEnd"/>
            <w:r w:rsidRPr="00BD1A28">
              <w:rPr>
                <w:rFonts w:cs="Arial"/>
                <w:color w:val="FF0000"/>
                <w:szCs w:val="18"/>
              </w:rPr>
              <w:t xml:space="preserve"> best quality for Scheme-1 and Scheme-2,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E574B" w14:textId="0F957A86" w:rsidR="00A17CB7" w:rsidRPr="000831A3" w:rsidRDefault="00A17CB7" w:rsidP="00A17CB7">
            <w:pPr>
              <w:pStyle w:val="TAL"/>
              <w:keepNext w:val="0"/>
              <w:keepLines w:val="0"/>
              <w:widowControl w:val="0"/>
              <w:rPr>
                <w:rFonts w:eastAsia="MS Mincho" w:cs="Arial"/>
                <w:color w:val="FF0000"/>
                <w:szCs w:val="18"/>
              </w:rPr>
            </w:pPr>
            <w:r w:rsidRPr="00D75E94">
              <w:rPr>
                <w:rFonts w:eastAsia="MS Mincho" w:cs="Arial"/>
                <w:color w:val="FF0000"/>
                <w:szCs w:val="18"/>
              </w:rPr>
              <w:t>59-1-1, 59-1-2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79D68" w14:textId="77777777" w:rsidR="00A17CB7" w:rsidRPr="00E13F28" w:rsidRDefault="00A17CB7" w:rsidP="00A17CB7">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7E6B5B" w14:textId="77777777" w:rsidR="00A17CB7" w:rsidRPr="00E13F28" w:rsidRDefault="00A17CB7" w:rsidP="00A17CB7">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E97453" w14:textId="77777777" w:rsidR="00A17CB7" w:rsidRPr="00E13F28" w:rsidRDefault="00A17CB7" w:rsidP="00A17CB7">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206E11" w14:textId="77777777" w:rsidR="00A17CB7" w:rsidRPr="00E13F28" w:rsidRDefault="00A17CB7" w:rsidP="00A17CB7">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B5AD1" w14:textId="77777777" w:rsidR="00A17CB7" w:rsidRPr="00E13F28" w:rsidRDefault="00A17CB7" w:rsidP="00A17CB7">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47D932" w14:textId="77777777" w:rsidR="00A17CB7" w:rsidRPr="00E13F28" w:rsidRDefault="00A17CB7" w:rsidP="00A17CB7">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6421C5" w14:textId="77777777" w:rsidR="00A17CB7" w:rsidRPr="00E13F28" w:rsidRDefault="00A17CB7" w:rsidP="00A17CB7">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79BA13" w14:textId="77777777" w:rsidR="009478D1" w:rsidRPr="009478D1" w:rsidRDefault="009478D1" w:rsidP="009478D1">
            <w:pPr>
              <w:pStyle w:val="TAL"/>
              <w:spacing w:before="72" w:after="72"/>
              <w:rPr>
                <w:rFonts w:cs="Arial"/>
                <w:strike/>
                <w:color w:val="FF0000"/>
                <w:szCs w:val="18"/>
                <w:highlight w:val="yellow"/>
                <w:lang w:val="en-US" w:eastAsia="zh-CN"/>
              </w:rPr>
            </w:pPr>
            <w:r w:rsidRPr="009478D1">
              <w:rPr>
                <w:rFonts w:cs="Arial"/>
                <w:color w:val="FF0000"/>
                <w:szCs w:val="18"/>
                <w:lang w:val="en-US" w:eastAsia="zh-CN"/>
              </w:rPr>
              <w:t>Component 1 candidate values for Q: [{1, 2, ..., 8}</w:t>
            </w:r>
            <w:r w:rsidRPr="009478D1">
              <w:rPr>
                <w:rFonts w:cs="Arial"/>
                <w:color w:val="FF0000"/>
                <w:szCs w:val="18"/>
                <w:highlight w:val="yellow"/>
                <w:lang w:val="en-US" w:eastAsia="zh-CN"/>
              </w:rPr>
              <w:t>]</w:t>
            </w:r>
          </w:p>
          <w:p w14:paraId="48E43395" w14:textId="77777777" w:rsidR="009478D1" w:rsidRPr="009478D1" w:rsidRDefault="009478D1" w:rsidP="009478D1">
            <w:pPr>
              <w:pStyle w:val="TAL"/>
              <w:spacing w:before="72" w:after="72"/>
              <w:rPr>
                <w:rFonts w:cs="Arial"/>
                <w:strike/>
                <w:color w:val="FF0000"/>
                <w:szCs w:val="18"/>
                <w:highlight w:val="yellow"/>
                <w:lang w:val="en-US" w:eastAsia="zh-CN"/>
              </w:rPr>
            </w:pPr>
            <w:r w:rsidRPr="009478D1">
              <w:rPr>
                <w:rFonts w:cs="Arial"/>
                <w:color w:val="FF0000"/>
                <w:szCs w:val="18"/>
                <w:lang w:val="en-US" w:eastAsia="zh-CN"/>
              </w:rPr>
              <w:t>Component 2 candidate values: {1, 2, ..., 64}</w:t>
            </w:r>
          </w:p>
          <w:p w14:paraId="759BBC4F" w14:textId="77777777" w:rsidR="009478D1" w:rsidRDefault="009478D1" w:rsidP="009478D1">
            <w:pPr>
              <w:pStyle w:val="TAL"/>
              <w:spacing w:before="72" w:after="72"/>
              <w:rPr>
                <w:rFonts w:eastAsia="Yu Mincho" w:cs="Arial"/>
                <w:color w:val="000000" w:themeColor="text1"/>
                <w:szCs w:val="18"/>
                <w:highlight w:val="yellow"/>
              </w:rPr>
            </w:pPr>
          </w:p>
          <w:p w14:paraId="72941317" w14:textId="77777777" w:rsidR="009478D1" w:rsidRPr="00506EE3" w:rsidRDefault="009478D1" w:rsidP="009478D1">
            <w:pPr>
              <w:pStyle w:val="TAL"/>
              <w:spacing w:before="72" w:after="72"/>
              <w:rPr>
                <w:rFonts w:eastAsiaTheme="minorEastAsia" w:cs="Arial"/>
                <w:color w:val="FF0000"/>
                <w:szCs w:val="18"/>
                <w:lang w:eastAsia="zh-CN"/>
              </w:rPr>
            </w:pPr>
          </w:p>
          <w:p w14:paraId="35AD44E1" w14:textId="77777777" w:rsidR="009478D1" w:rsidRPr="00506EE3" w:rsidRDefault="009478D1" w:rsidP="009478D1">
            <w:pPr>
              <w:pStyle w:val="TAL"/>
              <w:spacing w:before="72" w:after="72"/>
              <w:rPr>
                <w:rFonts w:eastAsia="Yu Mincho" w:cs="Arial"/>
                <w:color w:val="FF0000"/>
                <w:szCs w:val="18"/>
                <w:lang w:eastAsia="zh-CN"/>
              </w:rPr>
            </w:pPr>
            <w:r w:rsidRPr="00506EE3">
              <w:rPr>
                <w:rFonts w:eastAsiaTheme="minorEastAsia" w:cs="Arial"/>
                <w:color w:val="FF0000"/>
                <w:szCs w:val="18"/>
                <w:lang w:eastAsia="zh-CN"/>
              </w:rPr>
              <w:t>Note: if UE</w:t>
            </w:r>
            <w:r w:rsidRPr="00506EE3">
              <w:rPr>
                <w:rFonts w:eastAsiaTheme="minorEastAsia" w:cs="Arial" w:hint="eastAsia"/>
                <w:color w:val="FF0000"/>
                <w:szCs w:val="18"/>
                <w:lang w:eastAsia="zh-CN"/>
              </w:rPr>
              <w:t xml:space="preserve"> </w:t>
            </w:r>
            <w:r w:rsidRPr="00506EE3">
              <w:rPr>
                <w:rFonts w:eastAsiaTheme="minorEastAsia" w:cs="Arial"/>
                <w:color w:val="FF0000"/>
                <w:szCs w:val="18"/>
                <w:lang w:eastAsia="zh-CN"/>
              </w:rPr>
              <w:t xml:space="preserve">reports only </w:t>
            </w:r>
            <w:r>
              <w:rPr>
                <w:rFonts w:eastAsiaTheme="minorEastAsia" w:cs="Arial"/>
                <w:color w:val="FF0000"/>
                <w:szCs w:val="18"/>
                <w:lang w:eastAsia="zh-CN"/>
              </w:rPr>
              <w:t xml:space="preserve">one value for component 1, the </w:t>
            </w:r>
            <w:proofErr w:type="spellStart"/>
            <w:r>
              <w:rPr>
                <w:rFonts w:eastAsiaTheme="minorEastAsia" w:cs="Arial"/>
                <w:color w:val="FF0000"/>
                <w:szCs w:val="18"/>
                <w:lang w:eastAsia="zh-CN"/>
              </w:rPr>
              <w:t>gNB</w:t>
            </w:r>
            <w:proofErr w:type="spellEnd"/>
            <w:r>
              <w:rPr>
                <w:rFonts w:eastAsiaTheme="minorEastAsia" w:cs="Arial"/>
                <w:color w:val="FF0000"/>
                <w:szCs w:val="18"/>
                <w:lang w:eastAsia="zh-CN"/>
              </w:rPr>
              <w:t xml:space="preserve"> can only configure the same value, if UE</w:t>
            </w:r>
            <w:r w:rsidRPr="00506EE3">
              <w:rPr>
                <w:rFonts w:eastAsiaTheme="minorEastAsia" w:cs="Arial" w:hint="eastAsia"/>
                <w:color w:val="FF0000"/>
                <w:szCs w:val="18"/>
                <w:lang w:eastAsia="zh-CN"/>
              </w:rPr>
              <w:t xml:space="preserve"> </w:t>
            </w:r>
            <w:r w:rsidRPr="00506EE3">
              <w:rPr>
                <w:rFonts w:eastAsiaTheme="minorEastAsia" w:cs="Arial"/>
                <w:color w:val="FF0000"/>
                <w:szCs w:val="18"/>
                <w:lang w:eastAsia="zh-CN"/>
              </w:rPr>
              <w:t>reports more than one value</w:t>
            </w:r>
            <w:r>
              <w:rPr>
                <w:rFonts w:eastAsiaTheme="minorEastAsia" w:cs="Arial"/>
                <w:color w:val="FF0000"/>
                <w:szCs w:val="18"/>
                <w:lang w:eastAsia="zh-CN"/>
              </w:rPr>
              <w:t xml:space="preserve"> </w:t>
            </w:r>
            <w:proofErr w:type="spellStart"/>
            <w:r>
              <w:rPr>
                <w:rFonts w:eastAsiaTheme="minorEastAsia" w:cs="Arial"/>
                <w:color w:val="FF0000"/>
                <w:szCs w:val="18"/>
                <w:lang w:eastAsia="zh-CN"/>
              </w:rPr>
              <w:t>gNB</w:t>
            </w:r>
            <w:proofErr w:type="spellEnd"/>
            <w:r>
              <w:rPr>
                <w:rFonts w:eastAsiaTheme="minorEastAsia" w:cs="Arial"/>
                <w:color w:val="FF0000"/>
                <w:szCs w:val="18"/>
                <w:lang w:eastAsia="zh-CN"/>
              </w:rPr>
              <w:t xml:space="preserve"> can configure one the reported values</w:t>
            </w:r>
            <w:r w:rsidRPr="00506EE3">
              <w:rPr>
                <w:rFonts w:eastAsiaTheme="minorEastAsia" w:cs="Arial"/>
                <w:color w:val="FF0000"/>
                <w:szCs w:val="18"/>
                <w:lang w:eastAsia="zh-CN"/>
              </w:rPr>
              <w:t xml:space="preserve"> </w:t>
            </w:r>
          </w:p>
          <w:p w14:paraId="1C702470" w14:textId="77777777" w:rsidR="00A17CB7" w:rsidRPr="009478D1" w:rsidRDefault="00A17CB7" w:rsidP="00A17CB7">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329410" w14:textId="5E211529" w:rsidR="00A17CB7" w:rsidRPr="00706B2D" w:rsidRDefault="00A17CB7" w:rsidP="00A17CB7">
            <w:pPr>
              <w:pStyle w:val="TAL"/>
              <w:keepNext w:val="0"/>
              <w:keepLines w:val="0"/>
              <w:widowControl w:val="0"/>
              <w:rPr>
                <w:rFonts w:cs="Arial"/>
                <w:color w:val="FF0000"/>
                <w:szCs w:val="18"/>
              </w:rPr>
            </w:pPr>
            <w:r w:rsidRPr="00FD772E">
              <w:rPr>
                <w:rFonts w:cs="Arial"/>
                <w:color w:val="000000" w:themeColor="text1"/>
                <w:szCs w:val="18"/>
              </w:rPr>
              <w:t>Optional with capability signalling</w:t>
            </w:r>
          </w:p>
        </w:tc>
      </w:tr>
      <w:tr w:rsidR="0048500E" w:rsidRPr="00E13F28" w14:paraId="557F1C35" w14:textId="77777777" w:rsidTr="00016046">
        <w:tc>
          <w:tcPr>
            <w:tcW w:w="1555" w:type="dxa"/>
            <w:tcBorders>
              <w:top w:val="single" w:sz="4" w:space="0" w:color="auto"/>
              <w:left w:val="single" w:sz="4" w:space="0" w:color="auto"/>
              <w:bottom w:val="single" w:sz="4" w:space="0" w:color="auto"/>
              <w:right w:val="single" w:sz="4" w:space="0" w:color="auto"/>
            </w:tcBorders>
            <w:shd w:val="clear" w:color="auto" w:fill="auto"/>
          </w:tcPr>
          <w:p w14:paraId="417AA41D" w14:textId="3EE798FD" w:rsidR="0048500E" w:rsidRPr="00FD772E" w:rsidRDefault="0048500E" w:rsidP="0048500E">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F6D5BD" w14:textId="550DE6BA" w:rsidR="0048500E" w:rsidRPr="00D75E94" w:rsidRDefault="0048500E" w:rsidP="0048500E">
            <w:pPr>
              <w:pStyle w:val="TAL"/>
              <w:keepNext w:val="0"/>
              <w:keepLines w:val="0"/>
              <w:widowControl w:val="0"/>
              <w:rPr>
                <w:rFonts w:eastAsia="宋体" w:cs="Arial"/>
                <w:color w:val="FF0000"/>
                <w:szCs w:val="18"/>
                <w:lang w:val="en-US" w:eastAsia="zh-CN"/>
              </w:rPr>
            </w:pPr>
            <w:r w:rsidRPr="00D75E94">
              <w:rPr>
                <w:rFonts w:eastAsia="宋体" w:cs="Arial"/>
                <w:color w:val="FF0000"/>
                <w:szCs w:val="18"/>
                <w:lang w:val="en-US" w:eastAsia="zh-CN"/>
              </w:rPr>
              <w:t>59-1-</w:t>
            </w:r>
            <w:r>
              <w:rPr>
                <w:rFonts w:eastAsia="宋体" w:cs="Arial"/>
                <w:color w:val="FF0000"/>
                <w:szCs w:val="18"/>
                <w:lang w:val="en-US" w:eastAsia="zh-CN"/>
              </w:rPr>
              <w:t>z</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726809" w14:textId="48F6C308" w:rsidR="0048500E" w:rsidRPr="0048500E" w:rsidRDefault="0048500E" w:rsidP="0048500E">
            <w:pPr>
              <w:pStyle w:val="TAL"/>
              <w:keepNext w:val="0"/>
              <w:keepLines w:val="0"/>
              <w:widowControl w:val="0"/>
              <w:rPr>
                <w:rFonts w:eastAsia="宋体" w:cs="Arial"/>
                <w:color w:val="FF0000"/>
                <w:szCs w:val="18"/>
                <w:lang w:val="en-US"/>
              </w:rPr>
            </w:pPr>
            <w:r w:rsidRPr="0048500E">
              <w:rPr>
                <w:rFonts w:eastAsia="宋体"/>
                <w:color w:val="FF0000"/>
              </w:rPr>
              <w:t>The CC on which the indicated TCI state is applied, and the CC in which new beam RS(s) are different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00DF9D6" w14:textId="314D46C5" w:rsidR="0048500E" w:rsidRPr="0048500E" w:rsidRDefault="0048500E" w:rsidP="0048500E">
            <w:pPr>
              <w:pStyle w:val="TAL"/>
              <w:rPr>
                <w:rFonts w:eastAsiaTheme="minorEastAsia" w:cs="Arial"/>
                <w:color w:val="FF0000"/>
                <w:szCs w:val="18"/>
                <w:lang w:eastAsia="zh-CN"/>
              </w:rPr>
            </w:pPr>
            <w:r>
              <w:rPr>
                <w:rFonts w:eastAsiaTheme="minorEastAsia" w:cs="Arial" w:hint="eastAsia"/>
                <w:color w:val="FF0000"/>
                <w:szCs w:val="18"/>
                <w:lang w:eastAsia="zh-CN"/>
              </w:rPr>
              <w:t>1</w:t>
            </w:r>
            <w:r>
              <w:rPr>
                <w:rFonts w:eastAsiaTheme="minorEastAsia" w:cs="Arial"/>
                <w:color w:val="FF0000"/>
                <w:szCs w:val="18"/>
                <w:lang w:eastAsia="zh-CN"/>
              </w:rPr>
              <w:t>.support of the CC on which the indicated TCI state is applied and the CC in which new beam RS(s) are different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6550B" w14:textId="4C689389" w:rsidR="0048500E" w:rsidRPr="0048500E" w:rsidRDefault="0048500E" w:rsidP="0048500E">
            <w:pPr>
              <w:pStyle w:val="TAL"/>
              <w:keepNext w:val="0"/>
              <w:keepLines w:val="0"/>
              <w:widowControl w:val="0"/>
              <w:rPr>
                <w:rFonts w:eastAsia="宋体"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959B8" w14:textId="77777777" w:rsidR="0048500E" w:rsidRPr="00E13F28" w:rsidRDefault="0048500E" w:rsidP="0048500E">
            <w:pPr>
              <w:pStyle w:val="TAL"/>
              <w:keepNext w:val="0"/>
              <w:keepLines w:val="0"/>
              <w:widowControl w:val="0"/>
              <w:rPr>
                <w:rFonts w:eastAsia="宋体" w:cs="Arial"/>
                <w:color w:val="000000" w:themeColor="text1"/>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A3AFB3" w14:textId="77777777" w:rsidR="0048500E" w:rsidRPr="00E13F28" w:rsidRDefault="0048500E" w:rsidP="0048500E">
            <w:pPr>
              <w:pStyle w:val="TAL"/>
              <w:keepNext w:val="0"/>
              <w:keepLines w:val="0"/>
              <w:widowControl w:val="0"/>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984749" w14:textId="77777777" w:rsidR="0048500E" w:rsidRPr="00E13F28" w:rsidRDefault="0048500E" w:rsidP="0048500E">
            <w:pPr>
              <w:pStyle w:val="TAL"/>
              <w:keepNext w:val="0"/>
              <w:keepLines w:val="0"/>
              <w:widowControl w:val="0"/>
              <w:rPr>
                <w:rFonts w:eastAsia="宋体" w:cs="Arial"/>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F38C85" w14:textId="77777777" w:rsidR="0048500E" w:rsidRPr="00E13F28" w:rsidRDefault="0048500E" w:rsidP="0048500E">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628B5A" w14:textId="77777777" w:rsidR="0048500E" w:rsidRPr="00E13F28" w:rsidRDefault="0048500E" w:rsidP="0048500E">
            <w:pPr>
              <w:pStyle w:val="TAL"/>
              <w:keepNext w:val="0"/>
              <w:keepLines w:val="0"/>
              <w:widowControl w:val="0"/>
              <w:rPr>
                <w:rFonts w:eastAsia="MS Mincho"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88EF02" w14:textId="77777777" w:rsidR="0048500E" w:rsidRPr="00E13F28" w:rsidRDefault="0048500E" w:rsidP="0048500E">
            <w:pPr>
              <w:pStyle w:val="TAL"/>
              <w:keepNext w:val="0"/>
              <w:keepLines w:val="0"/>
              <w:widowControl w:val="0"/>
              <w:rPr>
                <w:rFonts w:eastAsia="MS Mincho" w:cs="Arial"/>
                <w:color w:val="000000" w:themeColor="text1"/>
                <w:szCs w:val="18"/>
                <w:highlight w:val="yellow"/>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460E8C" w14:textId="77777777" w:rsidR="0048500E" w:rsidRPr="00E13F28" w:rsidRDefault="0048500E" w:rsidP="0048500E">
            <w:pPr>
              <w:pStyle w:val="TAL"/>
              <w:keepNext w:val="0"/>
              <w:keepLines w:val="0"/>
              <w:widowControl w:val="0"/>
              <w:rPr>
                <w:rFonts w:eastAsia="MS Mincho" w:cs="Arial"/>
                <w:color w:val="000000" w:themeColor="text1"/>
                <w:szCs w:val="18"/>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A8DD24" w14:textId="77777777" w:rsidR="0048500E" w:rsidRPr="00E13F28" w:rsidRDefault="0048500E" w:rsidP="0048500E">
            <w:pPr>
              <w:pStyle w:val="TAL"/>
              <w:keepNext w:val="0"/>
              <w:keepLines w:val="0"/>
              <w:widowControl w:val="0"/>
              <w:rPr>
                <w:rFonts w:cs="Arial"/>
                <w:color w:val="000000" w:themeColor="text1"/>
                <w:szCs w:val="18"/>
                <w:highlight w:val="yellow"/>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385E1B" w14:textId="0A4D8762" w:rsidR="0048500E" w:rsidRPr="00FD772E" w:rsidRDefault="0048500E" w:rsidP="0048500E">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bookmarkEnd w:id="7"/>
    </w:tbl>
    <w:p w14:paraId="52A7D171" w14:textId="77777777" w:rsidR="000A3A78" w:rsidRPr="000A3A78" w:rsidRDefault="000A3A78" w:rsidP="000A3A78">
      <w:pPr>
        <w:rPr>
          <w:lang w:val="en-US" w:eastAsia="zh-CN"/>
        </w:rPr>
      </w:pPr>
    </w:p>
    <w:p w14:paraId="33DE4B31" w14:textId="77777777" w:rsidR="000A3A78" w:rsidRDefault="000A3A78" w:rsidP="000A3A78">
      <w:pPr>
        <w:pStyle w:val="2"/>
      </w:pPr>
      <w:r>
        <w:t>CSI enhancements</w:t>
      </w:r>
    </w:p>
    <w:p w14:paraId="71F7573D" w14:textId="77777777" w:rsidR="003923B7" w:rsidRDefault="003923B7" w:rsidP="003923B7">
      <w:pPr>
        <w:pStyle w:val="30"/>
      </w:pPr>
      <w:r>
        <w:rPr>
          <w:rFonts w:hint="eastAsia"/>
        </w:rPr>
        <w:t>C</w:t>
      </w:r>
      <w:r>
        <w:t>odebook enhancement</w:t>
      </w:r>
    </w:p>
    <w:p w14:paraId="38DAA118" w14:textId="77777777" w:rsidR="00571F9C" w:rsidRDefault="004C5E15" w:rsidP="005852C7">
      <w:pPr>
        <w:pStyle w:val="proposal"/>
      </w:pPr>
      <w:r>
        <w:t>Adopt following updates.</w:t>
      </w:r>
    </w:p>
    <w:tbl>
      <w:tblPr>
        <w:tblW w:w="21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1560"/>
        <w:gridCol w:w="3260"/>
        <w:gridCol w:w="1276"/>
        <w:gridCol w:w="1134"/>
        <w:gridCol w:w="1275"/>
        <w:gridCol w:w="1843"/>
        <w:gridCol w:w="1701"/>
        <w:gridCol w:w="1418"/>
        <w:gridCol w:w="1417"/>
        <w:gridCol w:w="1418"/>
        <w:gridCol w:w="1701"/>
        <w:gridCol w:w="1272"/>
      </w:tblGrid>
      <w:tr w:rsidR="00D07550" w:rsidRPr="00D07550" w14:paraId="2D3260C0" w14:textId="77777777" w:rsidTr="00D07550">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662D8C8" w14:textId="5F90FC84" w:rsidR="00D07550" w:rsidRPr="00D07550" w:rsidRDefault="00D07550" w:rsidP="00D07550">
            <w:pPr>
              <w:jc w:val="center"/>
              <w:rPr>
                <w:rFonts w:ascii="Arial" w:hAnsi="Arial" w:cs="Arial"/>
                <w:b/>
                <w:sz w:val="18"/>
                <w:szCs w:val="18"/>
                <w:lang w:eastAsia="zh-CN"/>
              </w:rPr>
            </w:pPr>
            <w:r w:rsidRPr="00D07550">
              <w:rPr>
                <w:rFonts w:ascii="Arial" w:hAnsi="Arial" w:cs="Arial"/>
                <w:b/>
                <w:sz w:val="18"/>
                <w:szCs w:val="18"/>
              </w:rPr>
              <w:t>Features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339F1" w14:textId="6806914D" w:rsidR="00D07550" w:rsidRPr="00D07550" w:rsidRDefault="00D07550" w:rsidP="00D07550">
            <w:pPr>
              <w:jc w:val="center"/>
              <w:rPr>
                <w:rFonts w:ascii="Arial" w:hAnsi="Arial" w:cs="Arial"/>
                <w:b/>
                <w:sz w:val="18"/>
                <w:szCs w:val="18"/>
                <w:lang w:eastAsia="zh-CN"/>
              </w:rPr>
            </w:pPr>
            <w:r w:rsidRPr="00D07550">
              <w:rPr>
                <w:rFonts w:ascii="Arial" w:hAnsi="Arial" w:cs="Arial"/>
                <w:b/>
                <w:sz w:val="18"/>
                <w:szCs w:val="18"/>
              </w:rPr>
              <w:t>Index</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7727864" w14:textId="47D7A2C2" w:rsidR="00D07550" w:rsidRPr="00D07550" w:rsidRDefault="00D07550" w:rsidP="00D07550">
            <w:pPr>
              <w:jc w:val="center"/>
              <w:rPr>
                <w:rFonts w:ascii="Arial" w:hAnsi="Arial" w:cs="Arial"/>
                <w:b/>
                <w:sz w:val="18"/>
                <w:szCs w:val="18"/>
                <w:lang w:eastAsia="zh-CN"/>
              </w:rPr>
            </w:pPr>
            <w:r w:rsidRPr="00D07550">
              <w:rPr>
                <w:rFonts w:ascii="Arial" w:hAnsi="Arial" w:cs="Arial"/>
                <w:b/>
                <w:sz w:val="18"/>
                <w:szCs w:val="18"/>
              </w:rPr>
              <w:t>Feature group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7DCAB46" w14:textId="368BD155" w:rsidR="00D07550" w:rsidRPr="00D07550" w:rsidRDefault="00D07550" w:rsidP="00D07550">
            <w:pPr>
              <w:jc w:val="center"/>
              <w:rPr>
                <w:rFonts w:ascii="Arial" w:eastAsiaTheme="minorEastAsia" w:hAnsi="Arial" w:cs="Arial"/>
                <w:b/>
                <w:kern w:val="24"/>
                <w:sz w:val="18"/>
                <w:szCs w:val="18"/>
              </w:rPr>
            </w:pPr>
            <w:r w:rsidRPr="00D07550">
              <w:rPr>
                <w:rFonts w:ascii="Arial" w:hAnsi="Arial" w:cs="Arial"/>
                <w:b/>
                <w:sz w:val="18"/>
                <w:szCs w:val="18"/>
              </w:rPr>
              <w:t>Components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34CE9" w14:textId="38DADD66" w:rsidR="00D07550" w:rsidRPr="00D07550" w:rsidRDefault="00D07550" w:rsidP="00D07550">
            <w:pPr>
              <w:jc w:val="center"/>
              <w:rPr>
                <w:rFonts w:ascii="Arial" w:eastAsiaTheme="minorEastAsia" w:hAnsi="Arial" w:cs="Arial"/>
                <w:b/>
                <w:sz w:val="18"/>
                <w:szCs w:val="18"/>
                <w:lang w:eastAsia="zh-CN"/>
              </w:rPr>
            </w:pPr>
            <w:r w:rsidRPr="00D07550">
              <w:rPr>
                <w:rFonts w:ascii="Arial" w:hAnsi="Arial" w:cs="Arial"/>
                <w:b/>
                <w:sz w:val="18"/>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A4E21" w14:textId="3E377912" w:rsidR="00D07550" w:rsidRPr="00D07550" w:rsidRDefault="00D07550" w:rsidP="00D07550">
            <w:pPr>
              <w:jc w:val="center"/>
              <w:rPr>
                <w:rFonts w:ascii="Arial" w:hAnsi="Arial" w:cs="Arial"/>
                <w:b/>
                <w:sz w:val="18"/>
                <w:szCs w:val="18"/>
                <w:lang w:eastAsia="zh-CN"/>
              </w:rPr>
            </w:pPr>
            <w:r w:rsidRPr="00D07550">
              <w:rPr>
                <w:rFonts w:ascii="Arial" w:hAnsi="Arial" w:cs="Arial"/>
                <w:b/>
                <w:sz w:val="18"/>
                <w:szCs w:val="18"/>
              </w:rPr>
              <w:t xml:space="preserve">Need for the </w:t>
            </w:r>
            <w:proofErr w:type="spellStart"/>
            <w:r w:rsidRPr="00D07550">
              <w:rPr>
                <w:rFonts w:ascii="Arial" w:hAnsi="Arial" w:cs="Arial"/>
                <w:b/>
                <w:sz w:val="18"/>
                <w:szCs w:val="18"/>
              </w:rPr>
              <w:t>gNB</w:t>
            </w:r>
            <w:proofErr w:type="spellEnd"/>
            <w:r w:rsidRPr="00D07550">
              <w:rPr>
                <w:rFonts w:ascii="Arial" w:hAnsi="Arial" w:cs="Arial"/>
                <w:b/>
                <w:sz w:val="18"/>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240667" w14:textId="519A8CDC" w:rsidR="00D07550" w:rsidRPr="00D07550" w:rsidRDefault="00D07550" w:rsidP="00D07550">
            <w:pPr>
              <w:jc w:val="center"/>
              <w:rPr>
                <w:rFonts w:ascii="Arial" w:hAnsi="Arial" w:cs="Arial"/>
                <w:b/>
                <w:sz w:val="18"/>
                <w:szCs w:val="18"/>
              </w:rPr>
            </w:pPr>
            <w:r w:rsidRPr="00D07550">
              <w:rPr>
                <w:rFonts w:ascii="Arial" w:eastAsia="Gulim" w:hAnsi="Arial" w:cs="Arial"/>
                <w:b/>
                <w:sz w:val="18"/>
                <w:szCs w:val="18"/>
              </w:rPr>
              <w:t xml:space="preserve">Applicable to </w:t>
            </w:r>
            <w:r w:rsidRPr="00D07550">
              <w:rPr>
                <w:rFonts w:ascii="Arial" w:hAnsi="Arial" w:cs="Arial"/>
                <w:b/>
                <w:sz w:val="18"/>
                <w:szCs w:val="18"/>
              </w:rPr>
              <w:t>the capability signalling exchange between UEs (</w:t>
            </w:r>
            <w:proofErr w:type="spellStart"/>
            <w:r w:rsidRPr="00D07550">
              <w:rPr>
                <w:rFonts w:ascii="Arial" w:hAnsi="Arial" w:cs="Arial"/>
                <w:b/>
                <w:sz w:val="18"/>
                <w:szCs w:val="18"/>
              </w:rPr>
              <w:t>Sidelink</w:t>
            </w:r>
            <w:proofErr w:type="spellEnd"/>
            <w:r w:rsidRPr="00D07550">
              <w:rPr>
                <w:rFonts w:ascii="Arial" w:hAnsi="Arial" w:cs="Arial"/>
                <w:b/>
                <w:sz w:val="18"/>
                <w:szCs w:val="18"/>
              </w:rPr>
              <w:t xml:space="preserve"> WI only)”.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168305" w14:textId="69C7C9A5" w:rsidR="00D07550" w:rsidRPr="00D07550" w:rsidRDefault="00D07550" w:rsidP="00D07550">
            <w:pPr>
              <w:jc w:val="center"/>
              <w:rPr>
                <w:rFonts w:ascii="Arial" w:hAnsi="Arial" w:cs="Arial"/>
                <w:b/>
                <w:sz w:val="18"/>
                <w:szCs w:val="18"/>
                <w:lang w:val="en-US" w:eastAsia="zh-CN"/>
              </w:rPr>
            </w:pPr>
            <w:r w:rsidRPr="00D07550">
              <w:rPr>
                <w:rFonts w:ascii="Arial" w:hAnsi="Arial" w:cs="Arial"/>
                <w:b/>
                <w:sz w:val="18"/>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AA0F7" w14:textId="77777777" w:rsidR="00D07550" w:rsidRPr="00D07550" w:rsidRDefault="00D07550" w:rsidP="00D07550">
            <w:pPr>
              <w:pStyle w:val="TAN"/>
              <w:keepNext w:val="0"/>
              <w:keepLines w:val="0"/>
              <w:widowControl w:val="0"/>
              <w:ind w:left="0" w:firstLine="0"/>
              <w:jc w:val="center"/>
              <w:rPr>
                <w:b/>
                <w:szCs w:val="18"/>
                <w:lang w:eastAsia="ja-JP"/>
              </w:rPr>
            </w:pPr>
            <w:r w:rsidRPr="00D07550">
              <w:rPr>
                <w:b/>
                <w:szCs w:val="18"/>
                <w:lang w:eastAsia="ja-JP"/>
              </w:rPr>
              <w:t>Type</w:t>
            </w:r>
          </w:p>
          <w:p w14:paraId="39AD3C58" w14:textId="028DE1B3" w:rsidR="00D07550" w:rsidRPr="00D07550" w:rsidRDefault="00D07550" w:rsidP="00D07550">
            <w:pPr>
              <w:jc w:val="center"/>
              <w:rPr>
                <w:rFonts w:ascii="Arial" w:hAnsi="Arial" w:cs="Arial"/>
                <w:b/>
                <w:sz w:val="18"/>
                <w:szCs w:val="18"/>
                <w:lang w:eastAsia="zh-CN"/>
              </w:rPr>
            </w:pPr>
            <w:r w:rsidRPr="00D07550">
              <w:rPr>
                <w:rFonts w:ascii="Arial" w:hAnsi="Arial" w:cs="Arial"/>
                <w:b/>
                <w:sz w:val="18"/>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F0DA87" w14:textId="77218F2E" w:rsidR="00D07550" w:rsidRPr="00D07550" w:rsidRDefault="00D07550" w:rsidP="00D07550">
            <w:pPr>
              <w:jc w:val="center"/>
              <w:rPr>
                <w:rFonts w:ascii="Arial" w:hAnsi="Arial" w:cs="Arial"/>
                <w:b/>
                <w:sz w:val="18"/>
                <w:szCs w:val="18"/>
              </w:rPr>
            </w:pPr>
            <w:r w:rsidRPr="00D07550">
              <w:rPr>
                <w:rFonts w:ascii="Arial" w:hAnsi="Arial" w:cs="Arial"/>
                <w:b/>
                <w:sz w:val="18"/>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FC4FB9" w14:textId="643F93FF" w:rsidR="00D07550" w:rsidRPr="00D07550" w:rsidRDefault="00D07550" w:rsidP="00D07550">
            <w:pPr>
              <w:jc w:val="center"/>
              <w:rPr>
                <w:rFonts w:ascii="Arial" w:hAnsi="Arial" w:cs="Arial"/>
                <w:b/>
                <w:sz w:val="18"/>
                <w:szCs w:val="18"/>
              </w:rPr>
            </w:pPr>
            <w:r w:rsidRPr="00D07550">
              <w:rPr>
                <w:rFonts w:ascii="Arial" w:hAnsi="Arial" w:cs="Arial"/>
                <w:b/>
                <w:sz w:val="18"/>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B4E83" w14:textId="6734CA2F" w:rsidR="00D07550" w:rsidRPr="00D07550" w:rsidRDefault="00D07550" w:rsidP="00D07550">
            <w:pPr>
              <w:jc w:val="center"/>
              <w:rPr>
                <w:rFonts w:ascii="Arial" w:hAnsi="Arial" w:cs="Arial"/>
                <w:b/>
                <w:sz w:val="18"/>
                <w:szCs w:val="18"/>
              </w:rPr>
            </w:pPr>
            <w:r w:rsidRPr="00D07550">
              <w:rPr>
                <w:rFonts w:ascii="Arial" w:hAnsi="Arial" w:cs="Arial"/>
                <w:b/>
                <w:sz w:val="18"/>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4FDD6C" w14:textId="6F3D578B" w:rsidR="00D07550" w:rsidRPr="00D07550" w:rsidRDefault="00D07550" w:rsidP="00D07550">
            <w:pPr>
              <w:jc w:val="center"/>
              <w:rPr>
                <w:rFonts w:ascii="Arial" w:hAnsi="Arial" w:cs="Arial"/>
                <w:b/>
                <w:strike/>
                <w:sz w:val="18"/>
                <w:szCs w:val="18"/>
              </w:rPr>
            </w:pPr>
            <w:r w:rsidRPr="00D07550">
              <w:rPr>
                <w:rFonts w:ascii="Arial" w:hAnsi="Arial" w:cs="Arial"/>
                <w:b/>
                <w:sz w:val="18"/>
                <w:szCs w:val="18"/>
              </w:rPr>
              <w:t>Note</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AEE25F1" w14:textId="05F1D055" w:rsidR="00D07550" w:rsidRPr="00D07550" w:rsidRDefault="00D07550" w:rsidP="00D07550">
            <w:pPr>
              <w:jc w:val="center"/>
              <w:rPr>
                <w:rFonts w:ascii="Arial" w:hAnsi="Arial" w:cs="Arial"/>
                <w:b/>
                <w:sz w:val="18"/>
                <w:szCs w:val="18"/>
              </w:rPr>
            </w:pPr>
            <w:r w:rsidRPr="00D07550">
              <w:rPr>
                <w:rFonts w:ascii="Arial" w:hAnsi="Arial" w:cs="Arial"/>
                <w:b/>
                <w:sz w:val="18"/>
                <w:szCs w:val="18"/>
              </w:rPr>
              <w:t>Mandatory/Optional</w:t>
            </w:r>
          </w:p>
        </w:tc>
      </w:tr>
      <w:tr w:rsidR="004A0483" w:rsidRPr="00F653B8" w14:paraId="2E588B1C" w14:textId="77777777" w:rsidTr="00D07550">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F76629F"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B25C5C"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59-2-1-6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48DECCB"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 xml:space="preserve">CSI-RS resource slot offset configuration </w:t>
            </w:r>
            <w:r w:rsidRPr="007A29B5">
              <w:rPr>
                <w:rFonts w:ascii="Arial" w:hAnsi="Arial" w:cs="Arial"/>
                <w:strike/>
                <w:color w:val="FF0000"/>
                <w:sz w:val="18"/>
                <w:szCs w:val="18"/>
                <w:highlight w:val="yellow"/>
                <w:lang w:eastAsia="zh-CN"/>
              </w:rPr>
              <w:t>[</w:t>
            </w:r>
            <w:r w:rsidRPr="00F653B8">
              <w:rPr>
                <w:rFonts w:ascii="Arial" w:hAnsi="Arial" w:cs="Arial"/>
                <w:sz w:val="18"/>
                <w:szCs w:val="18"/>
                <w:highlight w:val="yellow"/>
                <w:lang w:eastAsia="zh-CN"/>
              </w:rPr>
              <w:t xml:space="preserve">for </w:t>
            </w:r>
            <w:r w:rsidRPr="007A29B5">
              <w:rPr>
                <w:rFonts w:ascii="Arial" w:hAnsi="Arial" w:cs="Arial"/>
                <w:strike/>
                <w:color w:val="FF0000"/>
                <w:sz w:val="18"/>
                <w:szCs w:val="18"/>
                <w:highlight w:val="yellow"/>
                <w:lang w:eastAsia="zh-CN"/>
              </w:rPr>
              <w:t>periodic [and/or]</w:t>
            </w:r>
            <w:r w:rsidRPr="00F653B8">
              <w:rPr>
                <w:rFonts w:ascii="Arial" w:hAnsi="Arial" w:cs="Arial"/>
                <w:sz w:val="18"/>
                <w:szCs w:val="18"/>
                <w:highlight w:val="yellow"/>
                <w:lang w:eastAsia="zh-CN"/>
              </w:rPr>
              <w:t xml:space="preserve"> aperiodic CSI-RS</w:t>
            </w:r>
            <w:r w:rsidRPr="007A29B5">
              <w:rPr>
                <w:rFonts w:ascii="Arial" w:hAnsi="Arial" w:cs="Arial"/>
                <w:strike/>
                <w:color w:val="FF0000"/>
                <w:sz w:val="18"/>
                <w:szCs w:val="18"/>
                <w:highlight w:val="yellow"/>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3C20A80" w14:textId="77777777" w:rsidR="004A0483" w:rsidRPr="00F653B8" w:rsidRDefault="004A0483" w:rsidP="00E30402">
            <w:pPr>
              <w:rPr>
                <w:rFonts w:ascii="Arial" w:hAnsi="Arial" w:cs="Arial"/>
                <w:sz w:val="18"/>
                <w:szCs w:val="18"/>
                <w:lang w:eastAsia="zh-CN"/>
              </w:rPr>
            </w:pPr>
            <w:r w:rsidRPr="007A29B5">
              <w:rPr>
                <w:rFonts w:ascii="Arial" w:hAnsi="Arial" w:cs="Arial"/>
                <w:strike/>
                <w:color w:val="FF0000"/>
                <w:sz w:val="18"/>
                <w:szCs w:val="18"/>
                <w:highlight w:val="yellow"/>
                <w:lang w:eastAsia="zh-CN"/>
              </w:rPr>
              <w:t>[</w:t>
            </w:r>
            <w:r w:rsidRPr="00F653B8">
              <w:rPr>
                <w:rFonts w:ascii="Arial" w:hAnsi="Arial" w:cs="Arial"/>
                <w:sz w:val="18"/>
                <w:szCs w:val="18"/>
                <w:highlight w:val="yellow"/>
                <w:lang w:eastAsia="zh-CN"/>
              </w:rPr>
              <w:t>Support of 2-slot CSI-RS resource aggregation</w:t>
            </w:r>
            <w:r w:rsidRPr="007A29B5">
              <w:rPr>
                <w:rFonts w:ascii="Arial" w:hAnsi="Arial" w:cs="Arial"/>
                <w:strike/>
                <w:color w:val="FF0000"/>
                <w:sz w:val="18"/>
                <w:szCs w:val="18"/>
                <w:highlight w:val="yellow"/>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19B9C7" w14:textId="78F9231B" w:rsidR="004A0483" w:rsidRPr="00F653B8" w:rsidRDefault="007A29B5" w:rsidP="00E30402">
            <w:pPr>
              <w:rPr>
                <w:rFonts w:ascii="Arial" w:eastAsia="MS Mincho" w:hAnsi="Arial" w:cs="Arial"/>
                <w:sz w:val="18"/>
                <w:szCs w:val="18"/>
              </w:rPr>
            </w:pPr>
            <w:r w:rsidRPr="007A29B5">
              <w:rPr>
                <w:rFonts w:ascii="Arial" w:eastAsia="MS Mincho" w:hAnsi="Arial" w:cs="Arial"/>
                <w:color w:val="FF0000"/>
                <w:sz w:val="18"/>
                <w:szCs w:val="18"/>
              </w:rPr>
              <w:t>59-2-1-1, 2, 3, 4,</w:t>
            </w:r>
            <w:r w:rsidR="00192DEE">
              <w:rPr>
                <w:rFonts w:ascii="Arial" w:eastAsia="MS Mincho" w:hAnsi="Arial" w:cs="Arial"/>
                <w:color w:val="FF0000"/>
                <w:sz w:val="18"/>
                <w:szCs w:val="18"/>
              </w:rPr>
              <w:t xml:space="preserve"> or </w:t>
            </w:r>
            <w:r w:rsidRPr="007A29B5">
              <w:rPr>
                <w:rFonts w:ascii="Arial" w:eastAsia="MS Mincho" w:hAnsi="Arial" w:cs="Arial"/>
                <w:color w:val="FF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8C2A3"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FBBA9" w14:textId="77777777" w:rsidR="004A0483" w:rsidRPr="00F653B8" w:rsidRDefault="004A0483" w:rsidP="00E30402">
            <w:pPr>
              <w:rPr>
                <w:rFonts w:ascii="Arial" w:hAnsi="Arial" w:cs="Arial"/>
                <w:sz w:val="18"/>
                <w:szCs w:val="18"/>
              </w:rPr>
            </w:pPr>
            <w:r w:rsidRPr="00F653B8">
              <w:rPr>
                <w:rFonts w:ascii="Arial" w:hAnsi="Arial" w:cs="Arial"/>
                <w:sz w:val="18"/>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DF1112" w14:textId="77777777" w:rsidR="004A0483" w:rsidRPr="00F653B8" w:rsidRDefault="004A0483" w:rsidP="00E30402">
            <w:pPr>
              <w:rPr>
                <w:rFonts w:ascii="Arial" w:hAnsi="Arial" w:cs="Arial"/>
                <w:sz w:val="18"/>
                <w:szCs w:val="18"/>
                <w:lang w:val="en-US" w:eastAsia="zh-CN"/>
              </w:rPr>
            </w:pPr>
            <w:r w:rsidRPr="00F653B8">
              <w:rPr>
                <w:rFonts w:ascii="Arial" w:hAnsi="Arial" w:cs="Arial"/>
                <w:sz w:val="18"/>
                <w:szCs w:val="18"/>
                <w:lang w:val="en-US" w:eastAsia="zh-CN"/>
              </w:rPr>
              <w:t>2-slot resource aggregation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9EAEBE" w14:textId="77777777" w:rsidR="004A0483" w:rsidRPr="00F653B8" w:rsidRDefault="004A0483" w:rsidP="00E30402">
            <w:pPr>
              <w:rPr>
                <w:rFonts w:ascii="Arial" w:hAnsi="Arial" w:cs="Arial"/>
                <w:sz w:val="18"/>
                <w:szCs w:val="18"/>
                <w:lang w:eastAsia="zh-CN"/>
              </w:rPr>
            </w:pPr>
            <w:r w:rsidRPr="00F653B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A26247" w14:textId="77777777" w:rsidR="004A0483" w:rsidRPr="00F653B8" w:rsidRDefault="004A0483" w:rsidP="00E30402">
            <w:pPr>
              <w:rPr>
                <w:rFonts w:ascii="Arial" w:hAnsi="Arial" w:cs="Arial"/>
                <w:sz w:val="18"/>
                <w:szCs w:val="18"/>
              </w:rPr>
            </w:pPr>
            <w:r w:rsidRPr="00F653B8">
              <w:rPr>
                <w:rFonts w:ascii="Arial" w:eastAsia="MS Mincho" w:hAnsi="Arial" w:cs="Arial"/>
                <w:sz w:val="18"/>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A0FA91" w14:textId="77777777" w:rsidR="004A0483" w:rsidRPr="00F653B8" w:rsidRDefault="004A0483" w:rsidP="00E30402">
            <w:pPr>
              <w:rPr>
                <w:rFonts w:ascii="Arial" w:hAnsi="Arial" w:cs="Arial"/>
                <w:sz w:val="18"/>
                <w:szCs w:val="18"/>
              </w:rPr>
            </w:pPr>
            <w:r w:rsidRPr="00F653B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B93CB4" w14:textId="77777777" w:rsidR="004A0483" w:rsidRPr="00F653B8" w:rsidRDefault="004A0483" w:rsidP="00E30402">
            <w:pPr>
              <w:rPr>
                <w:rFonts w:ascii="Arial" w:hAnsi="Arial" w:cs="Arial"/>
                <w:sz w:val="18"/>
                <w:szCs w:val="18"/>
              </w:rPr>
            </w:pPr>
            <w:r w:rsidRPr="00F653B8">
              <w:rPr>
                <w:rFonts w:ascii="Arial" w:eastAsia="MS Mincho" w:hAnsi="Arial" w:cs="Arial"/>
                <w:sz w:val="18"/>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5AAFC9" w14:textId="77777777" w:rsidR="004A0483" w:rsidRPr="00F653B8" w:rsidRDefault="004A0483" w:rsidP="00E30402">
            <w:pPr>
              <w:rPr>
                <w:rFonts w:ascii="Arial" w:hAnsi="Arial" w:cs="Arial"/>
                <w:sz w:val="18"/>
                <w:szCs w:val="18"/>
              </w:rPr>
            </w:pPr>
            <w:r w:rsidRPr="007A29B5">
              <w:rPr>
                <w:rFonts w:ascii="Arial" w:hAnsi="Arial" w:cs="Arial"/>
                <w:strike/>
                <w:color w:val="FF0000"/>
                <w:sz w:val="18"/>
                <w:szCs w:val="18"/>
                <w:highlight w:val="yellow"/>
              </w:rPr>
              <w:t>[</w:t>
            </w:r>
            <w:r w:rsidRPr="00F653B8">
              <w:rPr>
                <w:rFonts w:ascii="Arial" w:hAnsi="Arial" w:cs="Arial"/>
                <w:sz w:val="18"/>
                <w:szCs w:val="18"/>
                <w:highlight w:val="yellow"/>
              </w:rPr>
              <w:t>1-slot resource aggregation is a basic feature and incorporated in 59-2-1-1, 2, 3, 4, 5</w:t>
            </w:r>
            <w:r w:rsidRPr="007A29B5">
              <w:rPr>
                <w:rFonts w:ascii="Arial" w:hAnsi="Arial" w:cs="Arial"/>
                <w:strike/>
                <w:color w:val="FF0000"/>
                <w:sz w:val="18"/>
                <w:szCs w:val="18"/>
                <w:highlight w:val="yellow"/>
              </w:rPr>
              <w:t>]</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1116AF87" w14:textId="77777777" w:rsidR="004A0483" w:rsidRPr="00F653B8" w:rsidRDefault="004A0483" w:rsidP="00E30402">
            <w:pPr>
              <w:rPr>
                <w:rFonts w:ascii="Arial" w:hAnsi="Arial" w:cs="Arial"/>
                <w:sz w:val="18"/>
                <w:szCs w:val="18"/>
              </w:rPr>
            </w:pPr>
            <w:r w:rsidRPr="00F653B8">
              <w:rPr>
                <w:rFonts w:ascii="Arial" w:hAnsi="Arial" w:cs="Arial"/>
                <w:sz w:val="18"/>
                <w:szCs w:val="18"/>
              </w:rPr>
              <w:t>Optional with capability signalling</w:t>
            </w:r>
          </w:p>
        </w:tc>
      </w:tr>
      <w:tr w:rsidR="004A0483" w:rsidRPr="00F653B8" w14:paraId="26C832B1" w14:textId="77777777" w:rsidTr="00D07550">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5DD8C70"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1614D"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59-2-1-7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5DEC528"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Group-specific 3-bit scaling factors for up to 128 ports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E3E3E83" w14:textId="77777777" w:rsidR="004A0483" w:rsidRPr="00F653B8" w:rsidRDefault="004A0483" w:rsidP="00E30402">
            <w:pPr>
              <w:rPr>
                <w:rFonts w:ascii="Arial" w:hAnsi="Arial" w:cs="Arial"/>
                <w:sz w:val="18"/>
                <w:szCs w:val="18"/>
                <w:highlight w:val="yellow"/>
                <w:lang w:eastAsia="zh-CN"/>
              </w:rPr>
            </w:pPr>
            <w:r w:rsidRPr="00F653B8">
              <w:rPr>
                <w:rFonts w:ascii="Arial" w:hAnsi="Arial" w:cs="Arial"/>
                <w:sz w:val="18"/>
                <w:szCs w:val="18"/>
                <w:lang w:eastAsia="zh-CN"/>
              </w:rPr>
              <w:t xml:space="preserve">Support of group-specific 3-bit scaling factors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0FD28" w14:textId="2BA03600" w:rsidR="004A0483" w:rsidRPr="00F653B8" w:rsidRDefault="00290838" w:rsidP="00E30402">
            <w:pPr>
              <w:rPr>
                <w:rFonts w:ascii="Arial" w:eastAsia="MS Mincho" w:hAnsi="Arial" w:cs="Arial"/>
                <w:sz w:val="18"/>
                <w:szCs w:val="18"/>
                <w:highlight w:val="yellow"/>
              </w:rPr>
            </w:pPr>
            <w:r w:rsidRPr="00290838">
              <w:rPr>
                <w:rFonts w:ascii="Arial" w:eastAsia="MS Mincho" w:hAnsi="Arial" w:cs="Arial"/>
                <w:color w:val="FF0000"/>
                <w:sz w:val="18"/>
                <w:szCs w:val="18"/>
              </w:rPr>
              <w:t>59-2-1-1, 1a, 1b, 1c, 1d, or 1e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CD201"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14E7A"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AC5732" w14:textId="77777777" w:rsidR="004A0483" w:rsidRPr="00F653B8" w:rsidRDefault="004A0483" w:rsidP="00E30402">
            <w:pPr>
              <w:rPr>
                <w:rFonts w:ascii="Arial" w:hAnsi="Arial" w:cs="Arial"/>
                <w:sz w:val="18"/>
                <w:szCs w:val="18"/>
                <w:lang w:val="en-US" w:eastAsia="zh-CN"/>
              </w:rPr>
            </w:pPr>
            <w:r w:rsidRPr="00F653B8">
              <w:rPr>
                <w:rFonts w:ascii="Arial" w:hAnsi="Arial" w:cs="Arial"/>
                <w:sz w:val="18"/>
                <w:szCs w:val="18"/>
                <w:lang w:val="en-US" w:eastAsia="zh-CN"/>
              </w:rPr>
              <w:t>Group-specific 3-bit scaling factors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99C779" w14:textId="77777777" w:rsidR="004A0483" w:rsidRPr="00F653B8" w:rsidRDefault="004A0483" w:rsidP="00E30402">
            <w:pPr>
              <w:rPr>
                <w:rFonts w:ascii="Arial" w:eastAsia="MS Mincho" w:hAnsi="Arial" w:cs="Arial"/>
                <w:sz w:val="18"/>
                <w:szCs w:val="18"/>
                <w:highlight w:val="yellow"/>
              </w:rPr>
            </w:pPr>
            <w:r w:rsidRPr="00F653B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862A2C" w14:textId="77777777" w:rsidR="004A0483" w:rsidRPr="00F653B8" w:rsidRDefault="004A0483" w:rsidP="00E30402">
            <w:pPr>
              <w:rPr>
                <w:rFonts w:ascii="Arial" w:eastAsia="MS Mincho" w:hAnsi="Arial" w:cs="Arial"/>
                <w:sz w:val="18"/>
                <w:szCs w:val="18"/>
                <w:highlight w:val="yellow"/>
              </w:rPr>
            </w:pPr>
            <w:r w:rsidRPr="00F653B8">
              <w:rPr>
                <w:rFonts w:ascii="Arial" w:eastAsia="MS Mincho" w:hAnsi="Arial" w:cs="Arial"/>
                <w:sz w:val="18"/>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0CC32F" w14:textId="77777777" w:rsidR="004A0483" w:rsidRPr="00F653B8" w:rsidRDefault="004A0483" w:rsidP="00E30402">
            <w:pPr>
              <w:rPr>
                <w:rFonts w:ascii="Arial" w:eastAsia="MS Mincho" w:hAnsi="Arial" w:cs="Arial"/>
                <w:sz w:val="18"/>
                <w:szCs w:val="18"/>
                <w:highlight w:val="yellow"/>
              </w:rPr>
            </w:pPr>
            <w:r w:rsidRPr="00F653B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A8BCCF" w14:textId="77777777" w:rsidR="004A0483" w:rsidRPr="00F653B8" w:rsidRDefault="004A0483" w:rsidP="00E30402">
            <w:pPr>
              <w:rPr>
                <w:rFonts w:ascii="Arial" w:eastAsia="MS Mincho" w:hAnsi="Arial" w:cs="Arial"/>
                <w:sz w:val="18"/>
                <w:szCs w:val="18"/>
                <w:highlight w:val="yellow"/>
              </w:rPr>
            </w:pPr>
            <w:r w:rsidRPr="00F653B8">
              <w:rPr>
                <w:rFonts w:ascii="Arial" w:eastAsia="MS Mincho" w:hAnsi="Arial" w:cs="Arial"/>
                <w:sz w:val="18"/>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605022" w14:textId="77777777" w:rsidR="004A0483" w:rsidRPr="00F653B8" w:rsidRDefault="004A0483" w:rsidP="00E30402">
            <w:pPr>
              <w:rPr>
                <w:rFonts w:ascii="Arial" w:hAnsi="Arial" w:cs="Arial"/>
                <w:sz w:val="18"/>
                <w:szCs w:val="18"/>
              </w:rPr>
            </w:pPr>
            <w:r w:rsidRPr="00F653B8">
              <w:rPr>
                <w:rFonts w:ascii="Arial" w:hAnsi="Arial" w:cs="Arial"/>
                <w:sz w:val="18"/>
                <w:szCs w:val="18"/>
              </w:rPr>
              <w:t>Candidate values: {’rank-1’, ‘rank-1 and rank-2’}</w:t>
            </w:r>
          </w:p>
          <w:p w14:paraId="14EED071" w14:textId="77777777" w:rsidR="004A0483" w:rsidRPr="00F653B8" w:rsidRDefault="004A0483" w:rsidP="00E30402">
            <w:pPr>
              <w:rPr>
                <w:rFonts w:ascii="Arial" w:hAnsi="Arial" w:cs="Arial"/>
                <w:sz w:val="18"/>
                <w:szCs w:val="18"/>
                <w:highlight w:val="yellow"/>
              </w:rPr>
            </w:pPr>
          </w:p>
          <w:p w14:paraId="28BF3959" w14:textId="77777777" w:rsidR="004A0483" w:rsidRPr="00F653B8" w:rsidRDefault="004A0483" w:rsidP="00E30402">
            <w:pPr>
              <w:rPr>
                <w:rFonts w:ascii="Arial" w:hAnsi="Arial" w:cs="Arial"/>
                <w:sz w:val="18"/>
                <w:szCs w:val="18"/>
                <w:highlight w:val="yellow"/>
              </w:rPr>
            </w:pPr>
            <w:r w:rsidRPr="00F653B8">
              <w:rPr>
                <w:rFonts w:ascii="Arial" w:hAnsi="Arial" w:cs="Arial"/>
                <w:sz w:val="18"/>
                <w:szCs w:val="18"/>
              </w:rPr>
              <w:t>Note: 3-bit scaling applies only to the Type-I SP codebook</w:t>
            </w:r>
          </w:p>
          <w:p w14:paraId="4B07CAF2" w14:textId="77777777" w:rsidR="004A0483" w:rsidRPr="00F653B8" w:rsidRDefault="004A0483" w:rsidP="00E30402">
            <w:pPr>
              <w:rPr>
                <w:rFonts w:ascii="Arial" w:hAnsi="Arial" w:cs="Arial"/>
                <w:sz w:val="18"/>
                <w:szCs w:val="18"/>
                <w:highlight w:val="yellow"/>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050187ED" w14:textId="77777777" w:rsidR="004A0483" w:rsidRPr="00F653B8" w:rsidRDefault="004A0483" w:rsidP="00E30402">
            <w:pPr>
              <w:rPr>
                <w:rFonts w:ascii="Arial" w:hAnsi="Arial" w:cs="Arial"/>
                <w:sz w:val="18"/>
                <w:szCs w:val="18"/>
              </w:rPr>
            </w:pPr>
            <w:r w:rsidRPr="00F653B8">
              <w:rPr>
                <w:rFonts w:ascii="Arial" w:hAnsi="Arial" w:cs="Arial"/>
                <w:sz w:val="18"/>
                <w:szCs w:val="18"/>
              </w:rPr>
              <w:t>Optional with capability signalling</w:t>
            </w:r>
          </w:p>
        </w:tc>
      </w:tr>
      <w:tr w:rsidR="004A0483" w:rsidRPr="00F653B8" w14:paraId="01B60E3C" w14:textId="77777777" w:rsidTr="00D07550">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94D6E7D"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lastRenderedPageBreak/>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94A878"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59-2-1-8</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40FF57D"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SRS Port Grouping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349737C"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Support of SRS port grouping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E022ED" w14:textId="77777777" w:rsidR="004A0483" w:rsidRPr="00F653B8" w:rsidRDefault="004A0483" w:rsidP="00E30402">
            <w:pPr>
              <w:rPr>
                <w:rFonts w:ascii="Arial" w:eastAsia="MS Mincho" w:hAnsi="Arial" w:cs="Arial"/>
                <w:sz w:val="18"/>
                <w:szCs w:val="18"/>
              </w:rPr>
            </w:pPr>
            <w:r w:rsidRPr="00F653B8">
              <w:rPr>
                <w:rFonts w:ascii="Arial" w:eastAsia="MS Mincho" w:hAnsi="Arial" w:cs="Arial"/>
                <w:sz w:val="18"/>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8D7DA"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6DCCD8"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583DAF" w14:textId="77777777" w:rsidR="004A0483" w:rsidRPr="00F653B8" w:rsidRDefault="004A0483" w:rsidP="00E30402">
            <w:pPr>
              <w:rPr>
                <w:rFonts w:ascii="Arial" w:hAnsi="Arial" w:cs="Arial"/>
                <w:sz w:val="18"/>
                <w:szCs w:val="18"/>
                <w:lang w:val="en-US" w:eastAsia="zh-CN"/>
              </w:rPr>
            </w:pPr>
            <w:r w:rsidRPr="00F653B8">
              <w:rPr>
                <w:rFonts w:ascii="Arial" w:hAnsi="Arial" w:cs="Arial"/>
                <w:sz w:val="18"/>
                <w:szCs w:val="18"/>
                <w:lang w:eastAsia="zh-CN"/>
              </w:rPr>
              <w:t>SRS Port Grouping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43136E" w14:textId="77777777" w:rsidR="004A0483" w:rsidRPr="00F653B8" w:rsidRDefault="004A0483" w:rsidP="00E30402">
            <w:pPr>
              <w:rPr>
                <w:rFonts w:ascii="Arial" w:hAnsi="Arial" w:cs="Arial"/>
                <w:sz w:val="18"/>
                <w:szCs w:val="18"/>
                <w:lang w:eastAsia="zh-CN"/>
              </w:rPr>
            </w:pPr>
            <w:r w:rsidRPr="00F653B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4D326B" w14:textId="77777777" w:rsidR="004A0483" w:rsidRPr="00F653B8" w:rsidRDefault="004A0483" w:rsidP="00E30402">
            <w:pPr>
              <w:rPr>
                <w:rFonts w:ascii="Arial" w:hAnsi="Arial" w:cs="Arial"/>
                <w:sz w:val="18"/>
                <w:szCs w:val="18"/>
              </w:rPr>
            </w:pPr>
            <w:r w:rsidRPr="00F653B8">
              <w:rPr>
                <w:rFonts w:ascii="Arial" w:eastAsia="MS Mincho" w:hAnsi="Arial" w:cs="Arial"/>
                <w:sz w:val="18"/>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943817" w14:textId="77777777" w:rsidR="004A0483" w:rsidRPr="00F653B8" w:rsidRDefault="004A0483" w:rsidP="00E30402">
            <w:pPr>
              <w:rPr>
                <w:rFonts w:ascii="Arial" w:hAnsi="Arial" w:cs="Arial"/>
                <w:sz w:val="18"/>
                <w:szCs w:val="18"/>
              </w:rPr>
            </w:pPr>
            <w:r w:rsidRPr="00F653B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38C910" w14:textId="77777777" w:rsidR="004A0483" w:rsidRPr="00F653B8" w:rsidRDefault="004A0483" w:rsidP="00E30402">
            <w:pPr>
              <w:rPr>
                <w:rFonts w:ascii="Arial" w:hAnsi="Arial" w:cs="Arial"/>
                <w:sz w:val="18"/>
                <w:szCs w:val="18"/>
              </w:rPr>
            </w:pPr>
            <w:r w:rsidRPr="00F653B8">
              <w:rPr>
                <w:rFonts w:ascii="Arial" w:eastAsia="MS Mincho" w:hAnsi="Arial" w:cs="Arial"/>
                <w:sz w:val="18"/>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62448" w14:textId="77777777" w:rsidR="004A0483" w:rsidRPr="00F653B8" w:rsidRDefault="004A0483" w:rsidP="00E30402">
            <w:pPr>
              <w:rPr>
                <w:rFonts w:ascii="Arial" w:hAnsi="Arial" w:cs="Arial"/>
                <w:sz w:val="18"/>
                <w:szCs w:val="18"/>
              </w:rPr>
            </w:pPr>
            <w:r w:rsidRPr="00F653B8">
              <w:rPr>
                <w:rFonts w:ascii="Arial" w:hAnsi="Arial" w:cs="Arial"/>
                <w:sz w:val="18"/>
                <w:szCs w:val="18"/>
              </w:rPr>
              <w:t xml:space="preserve">Note: Only applicable for </w:t>
            </w:r>
            <w:proofErr w:type="spellStart"/>
            <w:r w:rsidRPr="00F653B8">
              <w:rPr>
                <w:rFonts w:ascii="Arial" w:hAnsi="Arial" w:cs="Arial"/>
                <w:sz w:val="18"/>
                <w:szCs w:val="18"/>
              </w:rPr>
              <w:t>reportQuantity</w:t>
            </w:r>
            <w:proofErr w:type="spellEnd"/>
            <w:r w:rsidRPr="00F653B8">
              <w:rPr>
                <w:rFonts w:ascii="Arial" w:hAnsi="Arial" w:cs="Arial"/>
                <w:sz w:val="18"/>
                <w:szCs w:val="18"/>
              </w:rPr>
              <w:t xml:space="preserve"> = ‘cri-RI-CQI’</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162AC436" w14:textId="77777777" w:rsidR="004A0483" w:rsidRPr="00F653B8" w:rsidRDefault="004A0483" w:rsidP="00E30402">
            <w:pPr>
              <w:rPr>
                <w:rFonts w:ascii="Arial" w:hAnsi="Arial" w:cs="Arial"/>
                <w:sz w:val="18"/>
                <w:szCs w:val="18"/>
                <w:lang w:val="en-US"/>
              </w:rPr>
            </w:pPr>
            <w:r w:rsidRPr="00F653B8">
              <w:rPr>
                <w:rFonts w:ascii="Arial" w:hAnsi="Arial" w:cs="Arial"/>
                <w:sz w:val="18"/>
                <w:szCs w:val="18"/>
              </w:rPr>
              <w:t>Optional with capability signalling</w:t>
            </w:r>
          </w:p>
        </w:tc>
      </w:tr>
      <w:tr w:rsidR="004A0483" w:rsidRPr="00F653B8" w14:paraId="5DE1CFD2" w14:textId="77777777" w:rsidTr="00D07550">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04CB344"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861CA2"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59-2-1-9</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9055709"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NES SD Type1 timeline for Rel-19 Type-I single-panel codebook</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CE8A221"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Support NES SD Type1 timeline from two timeline capabilities, for Rel-19 Type-I single-panel codebook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A085C1" w14:textId="77777777" w:rsidR="004A0483" w:rsidRPr="00F653B8" w:rsidRDefault="004A0483" w:rsidP="00E30402">
            <w:pPr>
              <w:rPr>
                <w:rFonts w:ascii="Arial" w:eastAsia="MS Mincho" w:hAnsi="Arial" w:cs="Arial"/>
                <w:sz w:val="18"/>
                <w:szCs w:val="18"/>
                <w:highlight w:val="yellow"/>
              </w:rPr>
            </w:pPr>
            <w:r w:rsidRPr="005846A8">
              <w:rPr>
                <w:rFonts w:ascii="Arial" w:eastAsia="MS Mincho" w:hAnsi="Arial" w:cs="Arial"/>
                <w:strike/>
                <w:color w:val="FF0000"/>
                <w:sz w:val="18"/>
                <w:szCs w:val="18"/>
                <w:highlight w:val="yellow"/>
              </w:rPr>
              <w:t>[</w:t>
            </w:r>
            <w:r w:rsidRPr="00F653B8">
              <w:rPr>
                <w:rFonts w:ascii="Arial" w:eastAsia="MS Mincho" w:hAnsi="Arial" w:cs="Arial"/>
                <w:sz w:val="18"/>
                <w:szCs w:val="18"/>
                <w:highlight w:val="yellow"/>
              </w:rPr>
              <w:t>59-2-1-1, 1a, 1b, 1c, 1d, or 1e</w:t>
            </w:r>
            <w:r w:rsidRPr="005846A8">
              <w:rPr>
                <w:rFonts w:ascii="Arial" w:eastAsia="MS Mincho" w:hAnsi="Arial" w:cs="Arial"/>
                <w:strike/>
                <w:color w:val="FF0000"/>
                <w:sz w:val="18"/>
                <w:szCs w:val="18"/>
                <w:highlight w:val="yellow"/>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83F09"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D73B46"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09C1C6" w14:textId="77777777" w:rsidR="004A0483" w:rsidRPr="00F653B8" w:rsidRDefault="004A0483" w:rsidP="00E30402">
            <w:pPr>
              <w:rPr>
                <w:rFonts w:ascii="Arial" w:hAnsi="Arial" w:cs="Arial"/>
                <w:sz w:val="18"/>
                <w:szCs w:val="18"/>
                <w:lang w:eastAsia="zh-CN"/>
              </w:rPr>
            </w:pPr>
            <w:proofErr w:type="spellStart"/>
            <w:r w:rsidRPr="00F653B8">
              <w:rPr>
                <w:rFonts w:ascii="Arial" w:hAnsi="Arial" w:cs="Arial"/>
                <w:sz w:val="18"/>
                <w:szCs w:val="18"/>
                <w:lang w:eastAsia="zh-CN"/>
              </w:rPr>
              <w:t>gNB</w:t>
            </w:r>
            <w:proofErr w:type="spellEnd"/>
            <w:r w:rsidRPr="00F653B8">
              <w:rPr>
                <w:rFonts w:ascii="Arial" w:hAnsi="Arial" w:cs="Arial"/>
                <w:sz w:val="18"/>
                <w:szCs w:val="18"/>
                <w:lang w:eastAsia="zh-CN"/>
              </w:rPr>
              <w:t xml:space="preserve"> does not know UE’s CSI processing timeline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5B9E7F" w14:textId="77777777" w:rsidR="004A0483" w:rsidRPr="00F653B8" w:rsidRDefault="004A0483" w:rsidP="00E30402">
            <w:pPr>
              <w:rPr>
                <w:rFonts w:ascii="Arial" w:eastAsia="MS Mincho" w:hAnsi="Arial" w:cs="Arial"/>
                <w:sz w:val="18"/>
                <w:szCs w:val="18"/>
                <w:highlight w:val="yellow"/>
              </w:rPr>
            </w:pPr>
            <w:r w:rsidRPr="00F653B8">
              <w:rPr>
                <w:rFonts w:ascii="Arial" w:eastAsia="MS Mincho" w:hAnsi="Arial" w:cs="Arial"/>
                <w:sz w:val="18"/>
                <w:szCs w:val="18"/>
                <w:highlight w:val="yellow"/>
              </w:rPr>
              <w:t>[Per-band and per-BC]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C589C" w14:textId="77777777" w:rsidR="004A0483" w:rsidRPr="00F653B8" w:rsidRDefault="004A0483" w:rsidP="00E30402">
            <w:pPr>
              <w:rPr>
                <w:rFonts w:ascii="Arial" w:eastAsia="MS Mincho" w:hAnsi="Arial" w:cs="Arial"/>
                <w:sz w:val="18"/>
                <w:szCs w:val="18"/>
                <w:highlight w:val="yellow"/>
              </w:rPr>
            </w:pPr>
            <w:r w:rsidRPr="00F653B8">
              <w:rPr>
                <w:rFonts w:ascii="Arial" w:eastAsia="MS Mincho"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4036DB" w14:textId="77777777" w:rsidR="004A0483" w:rsidRPr="00F653B8" w:rsidRDefault="004A0483" w:rsidP="00E30402">
            <w:pPr>
              <w:rPr>
                <w:rFonts w:ascii="Arial" w:eastAsia="MS Mincho" w:hAnsi="Arial" w:cs="Arial"/>
                <w:sz w:val="18"/>
                <w:szCs w:val="18"/>
                <w:highlight w:val="yellow"/>
              </w:rPr>
            </w:pPr>
            <w:r w:rsidRPr="00F653B8">
              <w:rPr>
                <w:rFonts w:ascii="Arial" w:eastAsia="MS Mincho" w:hAnsi="Arial" w:cs="Arial"/>
                <w:sz w:val="18"/>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555C2" w14:textId="77777777" w:rsidR="004A0483" w:rsidRPr="00F653B8" w:rsidRDefault="004A0483" w:rsidP="00E30402">
            <w:pPr>
              <w:rPr>
                <w:rFonts w:ascii="Arial" w:eastAsia="MS Mincho" w:hAnsi="Arial" w:cs="Arial"/>
                <w:sz w:val="18"/>
                <w:szCs w:val="18"/>
                <w:highlight w:val="yellow"/>
              </w:rPr>
            </w:pPr>
            <w:r w:rsidRPr="00F653B8">
              <w:rPr>
                <w:rFonts w:ascii="Arial" w:eastAsia="MS Mincho" w:hAnsi="Arial" w:cs="Arial"/>
                <w:sz w:val="18"/>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37EA63" w14:textId="77777777" w:rsidR="004A0483" w:rsidRPr="00F653B8" w:rsidRDefault="004A0483" w:rsidP="00E30402">
            <w:pPr>
              <w:pStyle w:val="TAL"/>
              <w:rPr>
                <w:rFonts w:cs="Arial"/>
                <w:szCs w:val="18"/>
              </w:rPr>
            </w:pPr>
            <w:r w:rsidRPr="00F653B8">
              <w:rPr>
                <w:rFonts w:cs="Arial"/>
                <w:szCs w:val="18"/>
              </w:rPr>
              <w:t>Component 1 candidate values:</w:t>
            </w:r>
          </w:p>
          <w:p w14:paraId="5A27BBEB" w14:textId="77777777" w:rsidR="004A0483" w:rsidRPr="00F653B8" w:rsidRDefault="004A0483" w:rsidP="004A0483">
            <w:pPr>
              <w:pStyle w:val="TAL"/>
              <w:numPr>
                <w:ilvl w:val="0"/>
                <w:numId w:val="33"/>
              </w:numPr>
              <w:rPr>
                <w:rFonts w:cs="Arial"/>
                <w:szCs w:val="18"/>
              </w:rPr>
            </w:pPr>
            <w:r w:rsidRPr="00F653B8">
              <w:rPr>
                <w:rFonts w:cs="Arial"/>
                <w:szCs w:val="18"/>
              </w:rPr>
              <w:t>Capability 1: Reuse legacy Z/Z’ values (i.e., Z2 and Z’2)</w:t>
            </w:r>
          </w:p>
          <w:p w14:paraId="41610C33" w14:textId="77777777" w:rsidR="004A0483" w:rsidRPr="00F653B8" w:rsidRDefault="004A0483" w:rsidP="004A0483">
            <w:pPr>
              <w:pStyle w:val="TAL"/>
              <w:numPr>
                <w:ilvl w:val="0"/>
                <w:numId w:val="33"/>
              </w:numPr>
              <w:rPr>
                <w:rFonts w:cs="Arial"/>
                <w:szCs w:val="18"/>
              </w:rPr>
            </w:pPr>
            <w:r w:rsidRPr="00F653B8">
              <w:rPr>
                <w:rFonts w:cs="Arial"/>
                <w:szCs w:val="18"/>
              </w:rPr>
              <w:t xml:space="preserve">Capability 2 timeline: Scale the legacy timeline Z/Z’ (i.e., Z2 and Z’2) by </w:t>
            </w:r>
            <m:oMath>
              <m:d>
                <m:dPr>
                  <m:begChr m:val="⌈"/>
                  <m:endChr m:val="⌉"/>
                  <m:ctrlPr>
                    <w:rPr>
                      <w:rFonts w:ascii="Cambria Math" w:hAnsi="Cambria Math" w:cs="Arial"/>
                      <w:szCs w:val="18"/>
                    </w:rPr>
                  </m:ctrlPr>
                </m:dPr>
                <m:e>
                  <m:func>
                    <m:funcPr>
                      <m:ctrlPr>
                        <w:rPr>
                          <w:rFonts w:ascii="Cambria Math" w:hAnsi="Cambria Math" w:cs="Arial"/>
                          <w:szCs w:val="18"/>
                        </w:rPr>
                      </m:ctrlPr>
                    </m:funcPr>
                    <m:fName>
                      <m:r>
                        <m:rPr>
                          <m:sty m:val="p"/>
                        </m:rPr>
                        <w:rPr>
                          <w:rFonts w:ascii="Cambria Math" w:hAnsi="Cambria Math" w:cs="Arial"/>
                          <w:szCs w:val="18"/>
                        </w:rPr>
                        <m:t>max</m:t>
                      </m:r>
                    </m:fName>
                    <m:e>
                      <m:d>
                        <m:dPr>
                          <m:ctrlPr>
                            <w:rPr>
                              <w:rFonts w:ascii="Cambria Math" w:hAnsi="Cambria Math" w:cs="Arial"/>
                              <w:szCs w:val="18"/>
                            </w:rPr>
                          </m:ctrlPr>
                        </m:dPr>
                        <m:e>
                          <m:nary>
                            <m:naryPr>
                              <m:chr m:val="∑"/>
                              <m:grow m:val="1"/>
                              <m:ctrlPr>
                                <w:rPr>
                                  <w:rFonts w:ascii="Cambria Math" w:hAnsi="Cambria Math" w:cs="Arial"/>
                                  <w:szCs w:val="18"/>
                                </w:rPr>
                              </m:ctrlPr>
                            </m:naryPr>
                            <m:sub>
                              <m:r>
                                <m:rPr>
                                  <m:sty m:val="p"/>
                                </m:rPr>
                                <w:rPr>
                                  <w:rFonts w:ascii="Cambria Math" w:hAnsi="Cambria Math" w:cs="Arial"/>
                                  <w:szCs w:val="18"/>
                                </w:rPr>
                                <m:t>i=1</m:t>
                              </m:r>
                            </m:sub>
                            <m:sup>
                              <m:r>
                                <m:rPr>
                                  <m:sty m:val="p"/>
                                </m:rPr>
                                <w:rPr>
                                  <w:rFonts w:ascii="Cambria Math" w:hAnsi="Cambria Math" w:cs="Arial"/>
                                  <w:szCs w:val="18"/>
                                </w:rPr>
                                <m:t>M</m:t>
                              </m:r>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i</m:t>
                                  </m:r>
                                </m:sub>
                              </m:sSub>
                            </m:e>
                          </m:nary>
                          <m:r>
                            <m:rPr>
                              <m:sty m:val="p"/>
                            </m:rPr>
                            <w:rPr>
                              <w:rFonts w:ascii="Cambria Math" w:hAnsi="Cambria Math" w:cs="Arial"/>
                              <w:szCs w:val="18"/>
                            </w:rPr>
                            <m:t>, P</m:t>
                          </m:r>
                        </m:e>
                      </m:d>
                    </m:e>
                  </m:func>
                  <m:r>
                    <m:rPr>
                      <m:sty m:val="p"/>
                    </m:rPr>
                    <w:rPr>
                      <w:rFonts w:ascii="Cambria Math" w:hAnsi="Cambria Math" w:cs="Arial"/>
                      <w:szCs w:val="18"/>
                    </w:rPr>
                    <m:t>/32</m:t>
                  </m:r>
                </m:e>
              </m:d>
            </m:oMath>
            <w:r w:rsidRPr="00F653B8">
              <w:rPr>
                <w:rFonts w:cs="Arial"/>
                <w:szCs w:val="18"/>
              </w:rPr>
              <w:t xml:space="preserve"> where M is the number of sub-configurations that refer to the any of the K aggregated CSI-RS resources</w:t>
            </w:r>
          </w:p>
          <w:p w14:paraId="431DD499" w14:textId="77777777" w:rsidR="004A0483" w:rsidRPr="00F653B8" w:rsidRDefault="004A0483" w:rsidP="00E30402">
            <w:pPr>
              <w:pStyle w:val="TAL"/>
              <w:rPr>
                <w:rFonts w:cs="Arial"/>
                <w:szCs w:val="18"/>
              </w:rPr>
            </w:pPr>
          </w:p>
          <w:p w14:paraId="6A71C3C7" w14:textId="77777777" w:rsidR="004A0483" w:rsidRPr="00F653B8" w:rsidRDefault="004A0483" w:rsidP="00E30402">
            <w:pPr>
              <w:rPr>
                <w:rFonts w:ascii="Arial" w:hAnsi="Arial" w:cs="Arial"/>
                <w:sz w:val="18"/>
                <w:szCs w:val="18"/>
              </w:rPr>
            </w:pPr>
            <w:r w:rsidRPr="00F653B8">
              <w:rPr>
                <w:rFonts w:ascii="Arial" w:hAnsi="Arial" w:cs="Arial"/>
                <w:sz w:val="18"/>
                <w:szCs w:val="18"/>
              </w:rPr>
              <w:t xml:space="preserve">Note: A UE that supports </w:t>
            </w:r>
            <w:r w:rsidRPr="00F653B8">
              <w:rPr>
                <w:rFonts w:ascii="Arial" w:hAnsi="Arial" w:cs="Arial"/>
                <w:sz w:val="18"/>
                <w:szCs w:val="18"/>
                <w:highlight w:val="yellow"/>
              </w:rPr>
              <w:t>[</w:t>
            </w:r>
            <w:r w:rsidRPr="00F653B8">
              <w:rPr>
                <w:rFonts w:ascii="Arial" w:hAnsi="Arial" w:cs="Arial"/>
                <w:sz w:val="18"/>
                <w:szCs w:val="18"/>
                <w:highlight w:val="yellow"/>
                <w:lang w:val="en-US"/>
              </w:rPr>
              <w:t>59-2-1-1, 1a, 1b, 1c, 1d, 1e, 3, 3a, 3b,</w:t>
            </w:r>
            <w:r w:rsidRPr="00F653B8">
              <w:rPr>
                <w:rFonts w:ascii="Arial" w:hAnsi="Arial" w:cs="Arial"/>
                <w:sz w:val="18"/>
                <w:szCs w:val="18"/>
                <w:highlight w:val="yellow"/>
                <w:lang w:val="en-US" w:eastAsia="zh-CN"/>
              </w:rPr>
              <w:t xml:space="preserve"> 4, or 4a]</w:t>
            </w:r>
            <w:r w:rsidRPr="00F653B8">
              <w:rPr>
                <w:rFonts w:ascii="Arial" w:hAnsi="Arial" w:cs="Arial"/>
                <w:sz w:val="18"/>
                <w:szCs w:val="18"/>
              </w:rPr>
              <w:t xml:space="preserve"> must signal this FG</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29708D19" w14:textId="77777777" w:rsidR="004A0483" w:rsidRPr="00F653B8" w:rsidRDefault="004A0483" w:rsidP="00E30402">
            <w:pPr>
              <w:rPr>
                <w:rFonts w:ascii="Arial" w:hAnsi="Arial" w:cs="Arial"/>
                <w:sz w:val="18"/>
                <w:szCs w:val="18"/>
              </w:rPr>
            </w:pPr>
            <w:r w:rsidRPr="00F653B8">
              <w:rPr>
                <w:rFonts w:ascii="Arial" w:hAnsi="Arial" w:cs="Arial"/>
                <w:sz w:val="18"/>
                <w:szCs w:val="18"/>
              </w:rPr>
              <w:t>Optional with capability signalling</w:t>
            </w:r>
          </w:p>
        </w:tc>
      </w:tr>
      <w:tr w:rsidR="004A0483" w:rsidRPr="00F653B8" w14:paraId="70403501" w14:textId="77777777" w:rsidTr="00D07550">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AEEA007"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val="en-US" w:eastAsia="zh-CN"/>
              </w:rPr>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7E063B"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val="en-US" w:eastAsia="zh-CN"/>
              </w:rPr>
              <w:t>59-2-1-10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0C1EF88"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val="en-US" w:eastAsia="zh-CN"/>
              </w:rPr>
              <w:t xml:space="preserve">CSI processing timeline for Rel-19 Type-I </w:t>
            </w:r>
            <w:r w:rsidRPr="00411558">
              <w:rPr>
                <w:rFonts w:ascii="Arial" w:hAnsi="Arial" w:cs="Arial"/>
                <w:strike/>
                <w:color w:val="FF0000"/>
                <w:sz w:val="18"/>
                <w:szCs w:val="18"/>
                <w:lang w:val="en-US" w:eastAsia="zh-CN"/>
              </w:rPr>
              <w:t>SP</w:t>
            </w:r>
            <w:r w:rsidRPr="00F653B8">
              <w:rPr>
                <w:rFonts w:ascii="Arial" w:hAnsi="Arial" w:cs="Arial"/>
                <w:sz w:val="18"/>
                <w:szCs w:val="18"/>
                <w:lang w:val="en-US" w:eastAsia="zh-CN"/>
              </w:rPr>
              <w:t xml:space="preserve"> </w:t>
            </w:r>
            <w:r w:rsidRPr="00C742DF">
              <w:rPr>
                <w:rFonts w:ascii="Arial" w:hAnsi="Arial" w:cs="Arial"/>
                <w:strike/>
                <w:color w:val="FF0000"/>
                <w:sz w:val="18"/>
                <w:szCs w:val="18"/>
                <w:highlight w:val="yellow"/>
                <w:lang w:val="en-US" w:eastAsia="zh-CN"/>
              </w:rPr>
              <w:t xml:space="preserve">[and Type-II </w:t>
            </w:r>
            <w:r w:rsidRPr="00411558">
              <w:rPr>
                <w:rFonts w:ascii="Arial" w:hAnsi="Arial" w:cs="Arial"/>
                <w:color w:val="FF0000"/>
                <w:sz w:val="18"/>
                <w:szCs w:val="18"/>
                <w:highlight w:val="yellow"/>
                <w:lang w:val="en-US" w:eastAsia="zh-CN"/>
              </w:rPr>
              <w:t>codebook</w:t>
            </w:r>
            <w:r w:rsidRPr="00C742DF">
              <w:rPr>
                <w:rFonts w:ascii="Arial" w:hAnsi="Arial" w:cs="Arial"/>
                <w:strike/>
                <w:color w:val="FF0000"/>
                <w:sz w:val="18"/>
                <w:szCs w:val="18"/>
                <w:highlight w:val="yellow"/>
                <w:lang w:val="en-US"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B0F160A"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val="en-US" w:eastAsia="zh-CN"/>
              </w:rPr>
              <w:t>Support from two timeline capabilities, for Rel-19 Type-I single-panel codebook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D4B1C" w14:textId="586407F4" w:rsidR="004A0483" w:rsidRPr="00F653B8" w:rsidRDefault="004A0483" w:rsidP="00E30402">
            <w:pPr>
              <w:rPr>
                <w:rFonts w:ascii="Arial" w:eastAsia="MS Mincho" w:hAnsi="Arial" w:cs="Arial"/>
                <w:sz w:val="18"/>
                <w:szCs w:val="18"/>
                <w:highlight w:val="yellow"/>
              </w:rPr>
            </w:pPr>
            <w:r w:rsidRPr="00C742DF">
              <w:rPr>
                <w:rFonts w:ascii="Arial" w:hAnsi="Arial" w:cs="Arial"/>
                <w:strike/>
                <w:color w:val="FF0000"/>
                <w:sz w:val="18"/>
                <w:szCs w:val="18"/>
                <w:highlight w:val="yellow"/>
                <w:lang w:val="en-US" w:eastAsia="zh-CN"/>
              </w:rPr>
              <w:t>[</w:t>
            </w:r>
            <w:r w:rsidRPr="00F653B8">
              <w:rPr>
                <w:rFonts w:ascii="Arial" w:hAnsi="Arial" w:cs="Arial"/>
                <w:sz w:val="18"/>
                <w:szCs w:val="18"/>
                <w:highlight w:val="yellow"/>
                <w:lang w:val="en-US" w:eastAsia="zh-CN"/>
              </w:rPr>
              <w:t xml:space="preserve">59-2-1-1, 1a, 1b, 1c, 1d, </w:t>
            </w:r>
            <w:r w:rsidR="00BE3556" w:rsidRPr="00BE3556">
              <w:rPr>
                <w:rFonts w:ascii="Arial" w:hAnsi="Arial" w:cs="Arial"/>
                <w:color w:val="FF0000"/>
                <w:sz w:val="18"/>
                <w:szCs w:val="18"/>
                <w:highlight w:val="yellow"/>
                <w:lang w:val="en-US" w:eastAsia="zh-CN"/>
              </w:rPr>
              <w:t>or</w:t>
            </w:r>
            <w:r w:rsidRPr="00F653B8">
              <w:rPr>
                <w:rFonts w:ascii="Arial" w:hAnsi="Arial" w:cs="Arial"/>
                <w:sz w:val="18"/>
                <w:szCs w:val="18"/>
                <w:highlight w:val="yellow"/>
                <w:lang w:val="en-US" w:eastAsia="zh-CN"/>
              </w:rPr>
              <w:t xml:space="preserve"> 1e, </w:t>
            </w:r>
            <w:r w:rsidRPr="00C742DF">
              <w:rPr>
                <w:rFonts w:ascii="Arial" w:hAnsi="Arial" w:cs="Arial"/>
                <w:strike/>
                <w:color w:val="FF0000"/>
                <w:sz w:val="18"/>
                <w:szCs w:val="18"/>
                <w:highlight w:val="yellow"/>
                <w:lang w:val="en-US" w:eastAsia="zh-CN"/>
              </w:rPr>
              <w:t>3, 3a, 3b, 4, or 4a]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743F7"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val="en-US"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874FEB" w14:textId="77777777" w:rsidR="004A0483" w:rsidRPr="00F653B8" w:rsidRDefault="004A0483" w:rsidP="00E30402">
            <w:pPr>
              <w:rPr>
                <w:rFonts w:ascii="Arial" w:hAnsi="Arial" w:cs="Arial"/>
                <w:sz w:val="18"/>
                <w:szCs w:val="18"/>
                <w:lang w:eastAsia="zh-CN"/>
              </w:rPr>
            </w:pPr>
            <w:r w:rsidRPr="00F653B8">
              <w:rPr>
                <w:rFonts w:ascii="Arial" w:hAnsi="Arial" w:cs="Arial"/>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11C781" w14:textId="77777777" w:rsidR="004A0483" w:rsidRPr="00F653B8" w:rsidRDefault="004A0483" w:rsidP="00E30402">
            <w:pPr>
              <w:rPr>
                <w:rFonts w:ascii="Arial" w:hAnsi="Arial" w:cs="Arial"/>
                <w:sz w:val="18"/>
                <w:szCs w:val="18"/>
                <w:lang w:eastAsia="zh-CN"/>
              </w:rPr>
            </w:pPr>
            <w:proofErr w:type="spellStart"/>
            <w:r w:rsidRPr="00F653B8">
              <w:rPr>
                <w:rFonts w:ascii="Arial" w:hAnsi="Arial" w:cs="Arial"/>
                <w:sz w:val="18"/>
                <w:szCs w:val="18"/>
                <w:lang w:val="en-US" w:eastAsia="zh-CN"/>
              </w:rPr>
              <w:t>gNB</w:t>
            </w:r>
            <w:proofErr w:type="spellEnd"/>
            <w:r w:rsidRPr="00F653B8">
              <w:rPr>
                <w:rFonts w:ascii="Arial" w:hAnsi="Arial" w:cs="Arial"/>
                <w:sz w:val="18"/>
                <w:szCs w:val="18"/>
                <w:lang w:val="en-US" w:eastAsia="zh-CN"/>
              </w:rPr>
              <w:t xml:space="preserve"> does not know UE’s CSI processing timeline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1F979A" w14:textId="77777777" w:rsidR="004A0483" w:rsidRPr="00F653B8" w:rsidRDefault="004A0483" w:rsidP="00E30402">
            <w:pPr>
              <w:rPr>
                <w:rFonts w:ascii="Arial" w:eastAsia="MS Mincho" w:hAnsi="Arial" w:cs="Arial"/>
                <w:sz w:val="18"/>
                <w:szCs w:val="18"/>
                <w:highlight w:val="yellow"/>
              </w:rPr>
            </w:pPr>
            <w:r w:rsidRPr="00F653B8">
              <w:rPr>
                <w:rFonts w:ascii="Arial" w:hAnsi="Arial" w:cs="Arial"/>
                <w:sz w:val="18"/>
                <w:szCs w:val="18"/>
                <w:highlight w:val="yellow"/>
                <w:lang w:val="en-US" w:eastAsia="zh-CN"/>
              </w:rPr>
              <w:t>[Per-band and per-BC]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07AC76" w14:textId="77777777" w:rsidR="004A0483" w:rsidRPr="00F653B8" w:rsidRDefault="004A0483" w:rsidP="00E30402">
            <w:pPr>
              <w:rPr>
                <w:rFonts w:ascii="Arial" w:eastAsia="MS Mincho" w:hAnsi="Arial" w:cs="Arial"/>
                <w:sz w:val="18"/>
                <w:szCs w:val="18"/>
              </w:rPr>
            </w:pPr>
            <w:r w:rsidRPr="00F653B8">
              <w:rPr>
                <w:rFonts w:ascii="Arial" w:hAnsi="Arial" w:cs="Arial"/>
                <w:sz w:val="18"/>
                <w:szCs w:val="18"/>
                <w:lang w:val="en-US"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700994" w14:textId="77777777" w:rsidR="004A0483" w:rsidRPr="00F653B8" w:rsidRDefault="004A0483" w:rsidP="00E30402">
            <w:pPr>
              <w:rPr>
                <w:rFonts w:ascii="Arial" w:eastAsia="MS Mincho" w:hAnsi="Arial" w:cs="Arial"/>
                <w:sz w:val="18"/>
                <w:szCs w:val="18"/>
              </w:rPr>
            </w:pPr>
            <w:r w:rsidRPr="00F653B8">
              <w:rPr>
                <w:rFonts w:ascii="Arial" w:hAnsi="Arial" w:cs="Arial"/>
                <w:sz w:val="18"/>
                <w:szCs w:val="18"/>
                <w:lang w:val="en-US"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2C3D05" w14:textId="77777777" w:rsidR="004A0483" w:rsidRPr="00F653B8" w:rsidRDefault="004A0483" w:rsidP="00E30402">
            <w:pPr>
              <w:rPr>
                <w:rFonts w:ascii="Arial" w:eastAsia="MS Mincho" w:hAnsi="Arial" w:cs="Arial"/>
                <w:sz w:val="18"/>
                <w:szCs w:val="18"/>
              </w:rPr>
            </w:pPr>
            <w:r w:rsidRPr="00F653B8">
              <w:rPr>
                <w:rFonts w:ascii="Arial" w:hAnsi="Arial" w:cs="Arial"/>
                <w:sz w:val="18"/>
                <w:szCs w:val="18"/>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2DC2E1" w14:textId="77777777" w:rsidR="004A0483" w:rsidRPr="00F653B8" w:rsidRDefault="004A0483" w:rsidP="00E30402">
            <w:pPr>
              <w:pStyle w:val="TAL"/>
              <w:rPr>
                <w:rFonts w:cs="Arial"/>
                <w:szCs w:val="18"/>
              </w:rPr>
            </w:pPr>
            <w:r w:rsidRPr="00F653B8">
              <w:rPr>
                <w:rFonts w:cs="Arial"/>
                <w:szCs w:val="18"/>
              </w:rPr>
              <w:t>Component 1 candidate values:</w:t>
            </w:r>
          </w:p>
          <w:p w14:paraId="4B9A1851" w14:textId="77777777" w:rsidR="004A0483" w:rsidRPr="00F653B8" w:rsidRDefault="004A0483" w:rsidP="004A0483">
            <w:pPr>
              <w:pStyle w:val="TAL"/>
              <w:numPr>
                <w:ilvl w:val="0"/>
                <w:numId w:val="34"/>
              </w:numPr>
              <w:rPr>
                <w:rFonts w:cs="Arial"/>
                <w:szCs w:val="18"/>
              </w:rPr>
            </w:pPr>
            <w:r w:rsidRPr="00F653B8">
              <w:rPr>
                <w:rFonts w:cs="Arial"/>
                <w:szCs w:val="18"/>
              </w:rPr>
              <w:t>Capability 1: Reuse legacy Z/Z’ values</w:t>
            </w:r>
          </w:p>
          <w:p w14:paraId="71A3A873" w14:textId="77777777" w:rsidR="004A0483" w:rsidRPr="00F653B8" w:rsidRDefault="004A0483" w:rsidP="004A0483">
            <w:pPr>
              <w:pStyle w:val="TAL"/>
              <w:numPr>
                <w:ilvl w:val="0"/>
                <w:numId w:val="34"/>
              </w:numPr>
              <w:rPr>
                <w:rFonts w:cs="Arial"/>
                <w:szCs w:val="18"/>
              </w:rPr>
            </w:pPr>
            <w:r w:rsidRPr="00F653B8">
              <w:rPr>
                <w:rFonts w:cs="Arial"/>
                <w:szCs w:val="18"/>
              </w:rPr>
              <w:t>Capability 2: Scale the legacy timeline Z/Z’ by ceil(P/32) where P is the total number of ports across all the K aggregated CSI-RS resources</w:t>
            </w:r>
          </w:p>
          <w:p w14:paraId="2E82397E" w14:textId="77777777" w:rsidR="004A0483" w:rsidRPr="00F653B8" w:rsidRDefault="004A0483" w:rsidP="00E30402">
            <w:pPr>
              <w:pStyle w:val="TAL"/>
              <w:rPr>
                <w:rFonts w:cs="Arial"/>
                <w:szCs w:val="18"/>
              </w:rPr>
            </w:pPr>
          </w:p>
          <w:p w14:paraId="54E45809" w14:textId="3B931F32" w:rsidR="004A0483" w:rsidRPr="00F653B8" w:rsidRDefault="004A0483" w:rsidP="00E30402">
            <w:pPr>
              <w:rPr>
                <w:rFonts w:ascii="Arial" w:hAnsi="Arial" w:cs="Arial"/>
                <w:sz w:val="18"/>
                <w:szCs w:val="18"/>
              </w:rPr>
            </w:pPr>
            <w:r w:rsidRPr="00F653B8">
              <w:rPr>
                <w:rFonts w:ascii="Arial" w:hAnsi="Arial" w:cs="Arial"/>
                <w:sz w:val="18"/>
                <w:szCs w:val="18"/>
              </w:rPr>
              <w:t xml:space="preserve">Note: A UE that supports </w:t>
            </w:r>
            <w:r w:rsidRPr="00C742DF">
              <w:rPr>
                <w:rFonts w:ascii="Arial" w:hAnsi="Arial" w:cs="Arial"/>
                <w:strike/>
                <w:color w:val="FF0000"/>
                <w:sz w:val="18"/>
                <w:szCs w:val="18"/>
                <w:highlight w:val="yellow"/>
                <w:lang w:val="en-US" w:eastAsia="zh-CN"/>
              </w:rPr>
              <w:t>[</w:t>
            </w:r>
            <w:r w:rsidRPr="00F653B8">
              <w:rPr>
                <w:rFonts w:ascii="Arial" w:hAnsi="Arial" w:cs="Arial"/>
                <w:sz w:val="18"/>
                <w:szCs w:val="18"/>
                <w:highlight w:val="yellow"/>
                <w:lang w:val="en-US" w:eastAsia="zh-CN"/>
              </w:rPr>
              <w:t>59-2-1-1, 1a, 1b, 1c, 1d,</w:t>
            </w:r>
            <w:r>
              <w:rPr>
                <w:rFonts w:ascii="Arial" w:hAnsi="Arial" w:cs="Arial"/>
                <w:sz w:val="18"/>
                <w:szCs w:val="18"/>
                <w:highlight w:val="yellow"/>
                <w:lang w:val="en-US" w:eastAsia="zh-CN"/>
              </w:rPr>
              <w:t xml:space="preserve"> </w:t>
            </w:r>
            <w:r w:rsidR="00BE3556" w:rsidRPr="00BE3556">
              <w:rPr>
                <w:rFonts w:ascii="Arial" w:hAnsi="Arial" w:cs="Arial"/>
                <w:color w:val="FF0000"/>
                <w:sz w:val="18"/>
                <w:szCs w:val="18"/>
                <w:highlight w:val="yellow"/>
                <w:lang w:val="en-US" w:eastAsia="zh-CN"/>
              </w:rPr>
              <w:t>or</w:t>
            </w:r>
            <w:r w:rsidR="00BE3556" w:rsidRPr="00F653B8">
              <w:rPr>
                <w:rFonts w:ascii="Arial" w:hAnsi="Arial" w:cs="Arial"/>
                <w:sz w:val="18"/>
                <w:szCs w:val="18"/>
                <w:highlight w:val="yellow"/>
                <w:lang w:val="en-US" w:eastAsia="zh-CN"/>
              </w:rPr>
              <w:t xml:space="preserve"> </w:t>
            </w:r>
            <w:r w:rsidRPr="00F653B8">
              <w:rPr>
                <w:rFonts w:ascii="Arial" w:hAnsi="Arial" w:cs="Arial"/>
                <w:sz w:val="18"/>
                <w:szCs w:val="18"/>
                <w:highlight w:val="yellow"/>
                <w:lang w:val="en-US" w:eastAsia="zh-CN"/>
              </w:rPr>
              <w:t xml:space="preserve">1e, </w:t>
            </w:r>
            <w:r w:rsidRPr="00C742DF">
              <w:rPr>
                <w:rFonts w:ascii="Arial" w:hAnsi="Arial" w:cs="Arial"/>
                <w:strike/>
                <w:color w:val="FF0000"/>
                <w:sz w:val="18"/>
                <w:szCs w:val="18"/>
                <w:highlight w:val="yellow"/>
                <w:lang w:val="en-US" w:eastAsia="zh-CN"/>
              </w:rPr>
              <w:t>3, 3a, 3b, 4, or 4a]</w:t>
            </w:r>
            <w:r w:rsidRPr="00F653B8">
              <w:rPr>
                <w:rFonts w:ascii="Arial" w:hAnsi="Arial" w:cs="Arial"/>
                <w:sz w:val="18"/>
                <w:szCs w:val="18"/>
              </w:rPr>
              <w:t xml:space="preserve"> must signal this FG</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57123320" w14:textId="77777777" w:rsidR="004A0483" w:rsidRPr="00F653B8" w:rsidRDefault="004A0483" w:rsidP="00E30402">
            <w:pPr>
              <w:rPr>
                <w:rFonts w:ascii="Arial" w:hAnsi="Arial" w:cs="Arial"/>
                <w:sz w:val="18"/>
                <w:szCs w:val="18"/>
              </w:rPr>
            </w:pPr>
          </w:p>
        </w:tc>
      </w:tr>
      <w:tr w:rsidR="009C4BCD" w:rsidRPr="00F653B8" w14:paraId="45B6F5D9" w14:textId="77777777" w:rsidTr="00D07550">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15FF405" w14:textId="63EA7E2C" w:rsidR="009C4BCD" w:rsidRPr="00F653B8" w:rsidRDefault="009C4BCD" w:rsidP="009C4BCD">
            <w:pPr>
              <w:rPr>
                <w:rFonts w:ascii="Arial" w:hAnsi="Arial" w:cs="Arial"/>
                <w:sz w:val="18"/>
                <w:szCs w:val="18"/>
                <w:lang w:val="en-US" w:eastAsia="zh-CN"/>
              </w:rPr>
            </w:pPr>
            <w:r w:rsidRPr="00F653B8">
              <w:rPr>
                <w:rFonts w:ascii="Arial" w:hAnsi="Arial" w:cs="Arial"/>
                <w:sz w:val="18"/>
                <w:szCs w:val="18"/>
                <w:lang w:val="en-US" w:eastAsia="zh-CN"/>
              </w:rPr>
              <w:lastRenderedPageBreak/>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210DC6" w14:textId="35F73773" w:rsidR="009C4BCD" w:rsidRPr="00F653B8" w:rsidRDefault="009C4BCD" w:rsidP="009C4BCD">
            <w:pPr>
              <w:rPr>
                <w:rFonts w:ascii="Arial" w:hAnsi="Arial" w:cs="Arial"/>
                <w:sz w:val="18"/>
                <w:szCs w:val="18"/>
                <w:lang w:val="en-US" w:eastAsia="zh-CN"/>
              </w:rPr>
            </w:pPr>
            <w:r w:rsidRPr="00F653B8">
              <w:rPr>
                <w:rFonts w:ascii="Arial" w:hAnsi="Arial" w:cs="Arial"/>
                <w:sz w:val="18"/>
                <w:szCs w:val="18"/>
                <w:lang w:val="en-US" w:eastAsia="zh-CN"/>
              </w:rPr>
              <w:t>59-2-1-10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1A5A57" w14:textId="57331716" w:rsidR="009C4BCD" w:rsidRPr="00F653B8" w:rsidRDefault="009C4BCD" w:rsidP="009C4BCD">
            <w:pPr>
              <w:rPr>
                <w:rFonts w:ascii="Arial" w:hAnsi="Arial" w:cs="Arial"/>
                <w:sz w:val="18"/>
                <w:szCs w:val="18"/>
                <w:lang w:val="en-US" w:eastAsia="zh-CN"/>
              </w:rPr>
            </w:pPr>
            <w:r w:rsidRPr="00F653B8">
              <w:rPr>
                <w:rFonts w:ascii="Arial" w:hAnsi="Arial" w:cs="Arial"/>
                <w:sz w:val="18"/>
                <w:szCs w:val="18"/>
                <w:lang w:val="en-US" w:eastAsia="zh-CN"/>
              </w:rPr>
              <w:t xml:space="preserve">CSI processing timeline for Rel-19 </w:t>
            </w:r>
            <w:r w:rsidRPr="00324357">
              <w:rPr>
                <w:rFonts w:ascii="Arial" w:hAnsi="Arial" w:cs="Arial"/>
                <w:strike/>
                <w:color w:val="FF0000"/>
                <w:sz w:val="18"/>
                <w:szCs w:val="18"/>
                <w:lang w:val="en-US" w:eastAsia="zh-CN"/>
              </w:rPr>
              <w:t xml:space="preserve">Type-I SP </w:t>
            </w:r>
            <w:r w:rsidRPr="00324357">
              <w:rPr>
                <w:rFonts w:ascii="Arial" w:hAnsi="Arial" w:cs="Arial"/>
                <w:strike/>
                <w:color w:val="FF0000"/>
                <w:sz w:val="18"/>
                <w:szCs w:val="18"/>
                <w:highlight w:val="yellow"/>
                <w:lang w:val="en-US" w:eastAsia="zh-CN"/>
              </w:rPr>
              <w:t xml:space="preserve">[and </w:t>
            </w:r>
            <w:r w:rsidRPr="00F653B8">
              <w:rPr>
                <w:rFonts w:ascii="Arial" w:hAnsi="Arial" w:cs="Arial"/>
                <w:sz w:val="18"/>
                <w:szCs w:val="18"/>
                <w:highlight w:val="yellow"/>
                <w:lang w:val="en-US" w:eastAsia="zh-CN"/>
              </w:rPr>
              <w:t>Type-II codebook</w:t>
            </w:r>
            <w:r w:rsidRPr="00324357">
              <w:rPr>
                <w:rFonts w:ascii="Arial" w:hAnsi="Arial" w:cs="Arial"/>
                <w:strike/>
                <w:color w:val="FF0000"/>
                <w:sz w:val="18"/>
                <w:szCs w:val="18"/>
                <w:highlight w:val="yellow"/>
                <w:lang w:val="en-US"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208B91C" w14:textId="315A921E" w:rsidR="009C4BCD" w:rsidRPr="00F653B8" w:rsidRDefault="009C4BCD" w:rsidP="009C4BCD">
            <w:pPr>
              <w:rPr>
                <w:rFonts w:ascii="Arial" w:hAnsi="Arial" w:cs="Arial"/>
                <w:sz w:val="18"/>
                <w:szCs w:val="18"/>
                <w:lang w:val="en-US" w:eastAsia="zh-CN"/>
              </w:rPr>
            </w:pPr>
            <w:r w:rsidRPr="00F653B8">
              <w:rPr>
                <w:rFonts w:ascii="Arial" w:hAnsi="Arial" w:cs="Arial"/>
                <w:sz w:val="18"/>
                <w:szCs w:val="18"/>
                <w:lang w:val="en-US" w:eastAsia="zh-CN"/>
              </w:rPr>
              <w:t>Support from two timeline capabilities, for Rel-19 Type-I single-panel codebook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24A88" w14:textId="7AA448CF" w:rsidR="009C4BCD" w:rsidRPr="00F653B8" w:rsidRDefault="009C4BCD" w:rsidP="009C4BCD">
            <w:pPr>
              <w:rPr>
                <w:rFonts w:ascii="Arial" w:hAnsi="Arial" w:cs="Arial"/>
                <w:sz w:val="18"/>
                <w:szCs w:val="18"/>
                <w:highlight w:val="yellow"/>
                <w:lang w:val="en-US" w:eastAsia="zh-CN"/>
              </w:rPr>
            </w:pPr>
            <w:r w:rsidRPr="00787E1D">
              <w:rPr>
                <w:rFonts w:ascii="Arial" w:hAnsi="Arial" w:cs="Arial"/>
                <w:strike/>
                <w:color w:val="FF0000"/>
                <w:sz w:val="18"/>
                <w:szCs w:val="18"/>
                <w:highlight w:val="yellow"/>
                <w:lang w:val="en-US" w:eastAsia="zh-CN"/>
              </w:rPr>
              <w:t>[</w:t>
            </w:r>
            <w:r w:rsidRPr="00F653B8">
              <w:rPr>
                <w:rFonts w:ascii="Arial" w:hAnsi="Arial" w:cs="Arial"/>
                <w:sz w:val="18"/>
                <w:szCs w:val="18"/>
                <w:highlight w:val="yellow"/>
                <w:lang w:val="en-US" w:eastAsia="zh-CN"/>
              </w:rPr>
              <w:t>59-2-1-</w:t>
            </w:r>
            <w:r w:rsidRPr="00787E1D">
              <w:rPr>
                <w:rFonts w:ascii="Arial" w:hAnsi="Arial" w:cs="Arial"/>
                <w:strike/>
                <w:color w:val="FF0000"/>
                <w:sz w:val="18"/>
                <w:szCs w:val="18"/>
                <w:highlight w:val="yellow"/>
                <w:lang w:val="en-US" w:eastAsia="zh-CN"/>
              </w:rPr>
              <w:t>1, 1a, 1b, 1c, 1d, 1e,</w:t>
            </w:r>
            <w:r w:rsidRPr="00F653B8">
              <w:rPr>
                <w:rFonts w:ascii="Arial" w:hAnsi="Arial" w:cs="Arial"/>
                <w:sz w:val="18"/>
                <w:szCs w:val="18"/>
                <w:highlight w:val="yellow"/>
                <w:lang w:val="en-US" w:eastAsia="zh-CN"/>
              </w:rPr>
              <w:t xml:space="preserve"> 3, 3a, 3b, 4, or 4a</w:t>
            </w:r>
            <w:r w:rsidRPr="00787E1D">
              <w:rPr>
                <w:rFonts w:ascii="Arial" w:hAnsi="Arial" w:cs="Arial"/>
                <w:strike/>
                <w:color w:val="FF0000"/>
                <w:sz w:val="18"/>
                <w:szCs w:val="18"/>
                <w:highlight w:val="yellow"/>
                <w:lang w:val="en-US"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E1F156" w14:textId="0B8A2B15" w:rsidR="009C4BCD" w:rsidRPr="00F653B8" w:rsidRDefault="009C4BCD" w:rsidP="009C4BCD">
            <w:pPr>
              <w:rPr>
                <w:rFonts w:ascii="Arial" w:hAnsi="Arial" w:cs="Arial"/>
                <w:sz w:val="18"/>
                <w:szCs w:val="18"/>
                <w:lang w:val="en-US" w:eastAsia="zh-CN"/>
              </w:rPr>
            </w:pPr>
            <w:r w:rsidRPr="00F653B8">
              <w:rPr>
                <w:rFonts w:ascii="Arial" w:hAnsi="Arial" w:cs="Arial"/>
                <w:sz w:val="18"/>
                <w:szCs w:val="18"/>
                <w:lang w:val="en-US"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F45759" w14:textId="4EA37E19" w:rsidR="009C4BCD" w:rsidRPr="00F653B8" w:rsidRDefault="009C4BCD" w:rsidP="009C4BCD">
            <w:pPr>
              <w:rPr>
                <w:rFonts w:ascii="Arial" w:hAnsi="Arial" w:cs="Arial"/>
                <w:sz w:val="18"/>
                <w:szCs w:val="18"/>
                <w:lang w:val="en-US" w:eastAsia="zh-CN"/>
              </w:rPr>
            </w:pPr>
            <w:r w:rsidRPr="00F653B8">
              <w:rPr>
                <w:rFonts w:ascii="Arial" w:hAnsi="Arial" w:cs="Arial"/>
                <w:sz w:val="18"/>
                <w:szCs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C7A26A" w14:textId="71296B22" w:rsidR="009C4BCD" w:rsidRPr="00F653B8" w:rsidRDefault="009C4BCD" w:rsidP="009C4BCD">
            <w:pPr>
              <w:rPr>
                <w:rFonts w:ascii="Arial" w:hAnsi="Arial" w:cs="Arial"/>
                <w:sz w:val="18"/>
                <w:szCs w:val="18"/>
                <w:lang w:val="en-US" w:eastAsia="zh-CN"/>
              </w:rPr>
            </w:pPr>
            <w:proofErr w:type="spellStart"/>
            <w:r w:rsidRPr="00F653B8">
              <w:rPr>
                <w:rFonts w:ascii="Arial" w:hAnsi="Arial" w:cs="Arial"/>
                <w:sz w:val="18"/>
                <w:szCs w:val="18"/>
                <w:lang w:val="en-US" w:eastAsia="zh-CN"/>
              </w:rPr>
              <w:t>gNB</w:t>
            </w:r>
            <w:proofErr w:type="spellEnd"/>
            <w:r w:rsidRPr="00F653B8">
              <w:rPr>
                <w:rFonts w:ascii="Arial" w:hAnsi="Arial" w:cs="Arial"/>
                <w:sz w:val="18"/>
                <w:szCs w:val="18"/>
                <w:lang w:val="en-US" w:eastAsia="zh-CN"/>
              </w:rPr>
              <w:t xml:space="preserve"> does not know UE’s CSI processing timeline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AE6F03" w14:textId="5CFFE053" w:rsidR="009C4BCD" w:rsidRPr="00F653B8" w:rsidRDefault="009C4BCD" w:rsidP="009C4BCD">
            <w:pPr>
              <w:rPr>
                <w:rFonts w:ascii="Arial" w:hAnsi="Arial" w:cs="Arial"/>
                <w:sz w:val="18"/>
                <w:szCs w:val="18"/>
                <w:highlight w:val="yellow"/>
                <w:lang w:val="en-US" w:eastAsia="zh-CN"/>
              </w:rPr>
            </w:pPr>
            <w:r w:rsidRPr="00F653B8">
              <w:rPr>
                <w:rFonts w:ascii="Arial" w:hAnsi="Arial" w:cs="Arial"/>
                <w:sz w:val="18"/>
                <w:szCs w:val="18"/>
                <w:highlight w:val="yellow"/>
                <w:lang w:val="en-US" w:eastAsia="zh-CN"/>
              </w:rPr>
              <w:t>[Per-band and per-BC]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E589E7" w14:textId="5F4DBC6C" w:rsidR="009C4BCD" w:rsidRPr="00F653B8" w:rsidRDefault="009C4BCD" w:rsidP="009C4BCD">
            <w:pPr>
              <w:rPr>
                <w:rFonts w:ascii="Arial" w:hAnsi="Arial" w:cs="Arial"/>
                <w:sz w:val="18"/>
                <w:szCs w:val="18"/>
                <w:lang w:val="en-US" w:eastAsia="zh-CN"/>
              </w:rPr>
            </w:pPr>
            <w:r w:rsidRPr="00F653B8">
              <w:rPr>
                <w:rFonts w:ascii="Arial" w:hAnsi="Arial" w:cs="Arial"/>
                <w:sz w:val="18"/>
                <w:szCs w:val="18"/>
                <w:lang w:val="en-US"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E82528" w14:textId="44426722" w:rsidR="009C4BCD" w:rsidRPr="00F653B8" w:rsidRDefault="009C4BCD" w:rsidP="009C4BCD">
            <w:pPr>
              <w:rPr>
                <w:rFonts w:ascii="Arial" w:hAnsi="Arial" w:cs="Arial"/>
                <w:sz w:val="18"/>
                <w:szCs w:val="18"/>
                <w:lang w:val="en-US" w:eastAsia="zh-CN"/>
              </w:rPr>
            </w:pPr>
            <w:r w:rsidRPr="00F653B8">
              <w:rPr>
                <w:rFonts w:ascii="Arial" w:hAnsi="Arial" w:cs="Arial"/>
                <w:sz w:val="18"/>
                <w:szCs w:val="18"/>
                <w:lang w:val="en-US"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E638E2" w14:textId="427B4C68" w:rsidR="009C4BCD" w:rsidRPr="00F653B8" w:rsidRDefault="009C4BCD" w:rsidP="009C4BCD">
            <w:pPr>
              <w:rPr>
                <w:rFonts w:ascii="Arial" w:hAnsi="Arial" w:cs="Arial"/>
                <w:sz w:val="18"/>
                <w:szCs w:val="18"/>
                <w:lang w:val="en-US" w:eastAsia="zh-CN"/>
              </w:rPr>
            </w:pPr>
            <w:r w:rsidRPr="00F653B8">
              <w:rPr>
                <w:rFonts w:ascii="Arial" w:hAnsi="Arial" w:cs="Arial"/>
                <w:sz w:val="18"/>
                <w:szCs w:val="18"/>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2F0F72" w14:textId="77777777" w:rsidR="009C4BCD" w:rsidRPr="00F653B8" w:rsidRDefault="009C4BCD" w:rsidP="009C4BCD">
            <w:pPr>
              <w:pStyle w:val="TAL"/>
              <w:rPr>
                <w:rFonts w:cs="Arial"/>
                <w:szCs w:val="18"/>
              </w:rPr>
            </w:pPr>
            <w:r w:rsidRPr="00F653B8">
              <w:rPr>
                <w:rFonts w:cs="Arial"/>
                <w:szCs w:val="18"/>
              </w:rPr>
              <w:t>Component 1 candidate values:</w:t>
            </w:r>
          </w:p>
          <w:p w14:paraId="1B703DD7" w14:textId="77777777" w:rsidR="009C4BCD" w:rsidRPr="00F653B8" w:rsidRDefault="009C4BCD" w:rsidP="009C4BCD">
            <w:pPr>
              <w:pStyle w:val="TAL"/>
              <w:numPr>
                <w:ilvl w:val="0"/>
                <w:numId w:val="34"/>
              </w:numPr>
              <w:rPr>
                <w:rFonts w:cs="Arial"/>
                <w:szCs w:val="18"/>
              </w:rPr>
            </w:pPr>
            <w:r w:rsidRPr="00F653B8">
              <w:rPr>
                <w:rFonts w:cs="Arial"/>
                <w:szCs w:val="18"/>
              </w:rPr>
              <w:t>Capability 1: Reuse legacy Z/Z’ values</w:t>
            </w:r>
          </w:p>
          <w:p w14:paraId="3C012823" w14:textId="77777777" w:rsidR="009C4BCD" w:rsidRPr="00F653B8" w:rsidRDefault="009C4BCD" w:rsidP="009C4BCD">
            <w:pPr>
              <w:pStyle w:val="TAL"/>
              <w:numPr>
                <w:ilvl w:val="0"/>
                <w:numId w:val="34"/>
              </w:numPr>
              <w:rPr>
                <w:rFonts w:cs="Arial"/>
                <w:szCs w:val="18"/>
              </w:rPr>
            </w:pPr>
            <w:r w:rsidRPr="00F653B8">
              <w:rPr>
                <w:rFonts w:cs="Arial"/>
                <w:szCs w:val="18"/>
              </w:rPr>
              <w:t>Capability 2: Scale the legacy timeline Z/Z’ by ceil(P/32) where P is the total number of ports across all the K aggregated CSI-RS resources</w:t>
            </w:r>
          </w:p>
          <w:p w14:paraId="136DA80D" w14:textId="77777777" w:rsidR="009C4BCD" w:rsidRPr="00F653B8" w:rsidRDefault="009C4BCD" w:rsidP="009C4BCD">
            <w:pPr>
              <w:pStyle w:val="TAL"/>
              <w:rPr>
                <w:rFonts w:cs="Arial"/>
                <w:szCs w:val="18"/>
              </w:rPr>
            </w:pPr>
          </w:p>
          <w:p w14:paraId="35212FA3" w14:textId="109D42C3" w:rsidR="009C4BCD" w:rsidRPr="00F653B8" w:rsidRDefault="009C4BCD" w:rsidP="009C4BCD">
            <w:pPr>
              <w:pStyle w:val="TAL"/>
              <w:rPr>
                <w:rFonts w:cs="Arial"/>
                <w:szCs w:val="18"/>
              </w:rPr>
            </w:pPr>
            <w:r w:rsidRPr="00F653B8">
              <w:rPr>
                <w:rFonts w:cs="Arial"/>
                <w:szCs w:val="18"/>
              </w:rPr>
              <w:t xml:space="preserve">Note: A UE that supports </w:t>
            </w:r>
            <w:r w:rsidR="00787E1D" w:rsidRPr="00787E1D">
              <w:rPr>
                <w:rFonts w:cs="Arial"/>
                <w:strike/>
                <w:color w:val="FF0000"/>
                <w:szCs w:val="18"/>
                <w:highlight w:val="yellow"/>
                <w:lang w:val="en-US" w:eastAsia="zh-CN"/>
              </w:rPr>
              <w:t>[</w:t>
            </w:r>
            <w:r w:rsidR="00787E1D" w:rsidRPr="00F653B8">
              <w:rPr>
                <w:rFonts w:cs="Arial"/>
                <w:szCs w:val="18"/>
                <w:highlight w:val="yellow"/>
                <w:lang w:val="en-US" w:eastAsia="zh-CN"/>
              </w:rPr>
              <w:t>59-2-1-</w:t>
            </w:r>
            <w:r w:rsidR="00787E1D" w:rsidRPr="00787E1D">
              <w:rPr>
                <w:rFonts w:cs="Arial"/>
                <w:strike/>
                <w:color w:val="FF0000"/>
                <w:szCs w:val="18"/>
                <w:highlight w:val="yellow"/>
                <w:lang w:val="en-US" w:eastAsia="zh-CN"/>
              </w:rPr>
              <w:t>1, 1a, 1b, 1c, 1d, 1e,</w:t>
            </w:r>
            <w:r w:rsidR="00787E1D" w:rsidRPr="00F653B8">
              <w:rPr>
                <w:rFonts w:cs="Arial"/>
                <w:szCs w:val="18"/>
                <w:highlight w:val="yellow"/>
                <w:lang w:val="en-US" w:eastAsia="zh-CN"/>
              </w:rPr>
              <w:t xml:space="preserve"> 3, 3a, 3b, 4, or 4a</w:t>
            </w:r>
            <w:r w:rsidR="00787E1D" w:rsidRPr="00787E1D">
              <w:rPr>
                <w:rFonts w:cs="Arial"/>
                <w:strike/>
                <w:color w:val="FF0000"/>
                <w:szCs w:val="18"/>
                <w:highlight w:val="yellow"/>
                <w:lang w:val="en-US" w:eastAsia="zh-CN"/>
              </w:rPr>
              <w:t>]</w:t>
            </w:r>
            <w:r w:rsidRPr="00F653B8">
              <w:rPr>
                <w:rFonts w:cs="Arial"/>
                <w:szCs w:val="18"/>
              </w:rPr>
              <w:t xml:space="preserve"> must signal this FG</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552D4B84" w14:textId="77777777" w:rsidR="009C4BCD" w:rsidRPr="00F653B8" w:rsidRDefault="009C4BCD" w:rsidP="009C4BCD">
            <w:pPr>
              <w:rPr>
                <w:rFonts w:ascii="Arial" w:hAnsi="Arial" w:cs="Arial"/>
                <w:sz w:val="18"/>
                <w:szCs w:val="18"/>
              </w:rPr>
            </w:pPr>
          </w:p>
        </w:tc>
      </w:tr>
    </w:tbl>
    <w:p w14:paraId="6A3E5428" w14:textId="77777777" w:rsidR="004A0483" w:rsidRDefault="004A0483" w:rsidP="004A0483">
      <w:pPr>
        <w:rPr>
          <w:rFonts w:ascii="Arial" w:hAnsi="Arial" w:cs="Arial"/>
          <w:color w:val="000000"/>
          <w:sz w:val="18"/>
          <w:szCs w:val="18"/>
        </w:rPr>
      </w:pPr>
    </w:p>
    <w:p w14:paraId="4A7047DF" w14:textId="77777777" w:rsidR="003923B7" w:rsidRDefault="003923B7" w:rsidP="003923B7">
      <w:pPr>
        <w:pStyle w:val="30"/>
      </w:pPr>
      <w:r>
        <w:rPr>
          <w:rFonts w:hint="eastAsia"/>
        </w:rPr>
        <w:t>M</w:t>
      </w:r>
      <w:r>
        <w:t>-CRI</w:t>
      </w:r>
    </w:p>
    <w:p w14:paraId="508204D6" w14:textId="77777777" w:rsidR="005F145A" w:rsidRDefault="005F145A" w:rsidP="005F145A">
      <w:pPr>
        <w:pStyle w:val="proposal"/>
      </w:pPr>
      <w:r>
        <w:t>Adopt following updates.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703"/>
        <w:gridCol w:w="1618"/>
        <w:gridCol w:w="3260"/>
        <w:gridCol w:w="1276"/>
        <w:gridCol w:w="1134"/>
        <w:gridCol w:w="1275"/>
        <w:gridCol w:w="1843"/>
        <w:gridCol w:w="1703"/>
        <w:gridCol w:w="1416"/>
        <w:gridCol w:w="1417"/>
        <w:gridCol w:w="1418"/>
        <w:gridCol w:w="1701"/>
        <w:gridCol w:w="1267"/>
      </w:tblGrid>
      <w:tr w:rsidR="00D07550" w:rsidRPr="00F653B8" w14:paraId="38736295" w14:textId="77777777" w:rsidTr="00D075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62E1" w14:textId="3F452C3C" w:rsidR="00D07550" w:rsidRPr="00F653B8" w:rsidRDefault="00D07550" w:rsidP="00D07550">
            <w:pPr>
              <w:jc w:val="center"/>
              <w:rPr>
                <w:rFonts w:ascii="Arial" w:eastAsia="MS Mincho" w:hAnsi="Arial" w:cs="Arial"/>
                <w:sz w:val="18"/>
                <w:szCs w:val="18"/>
              </w:rPr>
            </w:pPr>
            <w:r w:rsidRPr="00D07550">
              <w:rPr>
                <w:rFonts w:ascii="Arial" w:hAnsi="Arial" w:cs="Arial"/>
                <w:b/>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E231C" w14:textId="40DB7C22" w:rsidR="00D07550" w:rsidRPr="00F653B8" w:rsidRDefault="00D07550" w:rsidP="00D07550">
            <w:pPr>
              <w:jc w:val="center"/>
              <w:rPr>
                <w:rFonts w:ascii="Arial" w:eastAsia="MS Mincho" w:hAnsi="Arial" w:cs="Arial"/>
                <w:sz w:val="18"/>
                <w:szCs w:val="18"/>
              </w:rPr>
            </w:pPr>
            <w:r w:rsidRPr="00D07550">
              <w:rPr>
                <w:rFonts w:ascii="Arial" w:hAnsi="Arial" w:cs="Arial"/>
                <w:b/>
                <w:sz w:val="18"/>
                <w:szCs w:val="18"/>
              </w:rPr>
              <w:t>Index</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F5CD0D" w14:textId="1251D2E9" w:rsidR="00D07550" w:rsidRPr="00F653B8" w:rsidRDefault="00D07550" w:rsidP="00D07550">
            <w:pPr>
              <w:jc w:val="center"/>
              <w:rPr>
                <w:rFonts w:ascii="Arial" w:hAnsi="Arial" w:cs="Arial"/>
                <w:sz w:val="18"/>
                <w:szCs w:val="18"/>
                <w:lang w:eastAsia="zh-CN"/>
              </w:rPr>
            </w:pPr>
            <w:r w:rsidRPr="00D07550">
              <w:rPr>
                <w:rFonts w:ascii="Arial" w:hAnsi="Arial" w:cs="Arial"/>
                <w:b/>
                <w:sz w:val="18"/>
                <w:szCs w:val="18"/>
              </w:rPr>
              <w:t>Feature group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6DC4E93" w14:textId="0786A301" w:rsidR="00D07550" w:rsidRPr="00F653B8" w:rsidRDefault="00D07550" w:rsidP="00D07550">
            <w:pPr>
              <w:jc w:val="center"/>
              <w:rPr>
                <w:rFonts w:ascii="Arial" w:hAnsi="Arial" w:cs="Arial"/>
                <w:sz w:val="18"/>
                <w:szCs w:val="18"/>
                <w:highlight w:val="yellow"/>
              </w:rPr>
            </w:pPr>
            <w:r w:rsidRPr="00D07550">
              <w:rPr>
                <w:rFonts w:ascii="Arial" w:hAnsi="Arial" w:cs="Arial"/>
                <w:b/>
                <w:sz w:val="18"/>
                <w:szCs w:val="18"/>
              </w:rPr>
              <w:t>Components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BF5DD3" w14:textId="41DEA801" w:rsidR="00D07550" w:rsidRPr="00F653B8" w:rsidRDefault="00D07550" w:rsidP="00D07550">
            <w:pPr>
              <w:jc w:val="center"/>
              <w:rPr>
                <w:rFonts w:ascii="Arial" w:eastAsia="MS Mincho" w:hAnsi="Arial" w:cs="Arial"/>
                <w:sz w:val="18"/>
                <w:szCs w:val="18"/>
              </w:rPr>
            </w:pPr>
            <w:r w:rsidRPr="00D07550">
              <w:rPr>
                <w:rFonts w:ascii="Arial" w:hAnsi="Arial" w:cs="Arial"/>
                <w:b/>
                <w:sz w:val="18"/>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7F74BE" w14:textId="4D88117F" w:rsidR="00D07550" w:rsidRPr="00F653B8" w:rsidRDefault="00D07550" w:rsidP="00D07550">
            <w:pPr>
              <w:jc w:val="center"/>
              <w:rPr>
                <w:rFonts w:ascii="Arial" w:hAnsi="Arial" w:cs="Arial"/>
                <w:sz w:val="18"/>
                <w:szCs w:val="18"/>
                <w:lang w:eastAsia="zh-CN"/>
              </w:rPr>
            </w:pPr>
            <w:r w:rsidRPr="00D07550">
              <w:rPr>
                <w:rFonts w:ascii="Arial" w:hAnsi="Arial" w:cs="Arial"/>
                <w:b/>
                <w:sz w:val="18"/>
                <w:szCs w:val="18"/>
              </w:rPr>
              <w:t xml:space="preserve">Need for the </w:t>
            </w:r>
            <w:proofErr w:type="spellStart"/>
            <w:r w:rsidRPr="00D07550">
              <w:rPr>
                <w:rFonts w:ascii="Arial" w:hAnsi="Arial" w:cs="Arial"/>
                <w:b/>
                <w:sz w:val="18"/>
                <w:szCs w:val="18"/>
              </w:rPr>
              <w:t>gNB</w:t>
            </w:r>
            <w:proofErr w:type="spellEnd"/>
            <w:r w:rsidRPr="00D07550">
              <w:rPr>
                <w:rFonts w:ascii="Arial" w:hAnsi="Arial" w:cs="Arial"/>
                <w:b/>
                <w:sz w:val="18"/>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AE7810" w14:textId="3302B057" w:rsidR="00D07550" w:rsidRPr="00F653B8" w:rsidRDefault="00D07550" w:rsidP="00D07550">
            <w:pPr>
              <w:jc w:val="center"/>
              <w:rPr>
                <w:rFonts w:ascii="Arial" w:hAnsi="Arial" w:cs="Arial"/>
                <w:sz w:val="18"/>
                <w:szCs w:val="18"/>
              </w:rPr>
            </w:pPr>
            <w:r w:rsidRPr="00D07550">
              <w:rPr>
                <w:rFonts w:ascii="Arial" w:eastAsia="Gulim" w:hAnsi="Arial" w:cs="Arial"/>
                <w:b/>
                <w:sz w:val="18"/>
                <w:szCs w:val="18"/>
              </w:rPr>
              <w:t xml:space="preserve">Applicable to </w:t>
            </w:r>
            <w:r w:rsidRPr="00D07550">
              <w:rPr>
                <w:rFonts w:ascii="Arial" w:hAnsi="Arial" w:cs="Arial"/>
                <w:b/>
                <w:sz w:val="18"/>
                <w:szCs w:val="18"/>
              </w:rPr>
              <w:t>the capability signalling exchange between UEs (</w:t>
            </w:r>
            <w:proofErr w:type="spellStart"/>
            <w:r w:rsidRPr="00D07550">
              <w:rPr>
                <w:rFonts w:ascii="Arial" w:hAnsi="Arial" w:cs="Arial"/>
                <w:b/>
                <w:sz w:val="18"/>
                <w:szCs w:val="18"/>
              </w:rPr>
              <w:t>Sidelink</w:t>
            </w:r>
            <w:proofErr w:type="spellEnd"/>
            <w:r w:rsidRPr="00D07550">
              <w:rPr>
                <w:rFonts w:ascii="Arial" w:hAnsi="Arial" w:cs="Arial"/>
                <w:b/>
                <w:sz w:val="18"/>
                <w:szCs w:val="18"/>
              </w:rPr>
              <w:t xml:space="preserve"> WI only)”.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40CBE4" w14:textId="232F9A81" w:rsidR="00D07550" w:rsidRPr="00F653B8" w:rsidRDefault="00D07550" w:rsidP="00D07550">
            <w:pPr>
              <w:jc w:val="center"/>
              <w:rPr>
                <w:rFonts w:ascii="Arial" w:hAnsi="Arial" w:cs="Arial"/>
                <w:sz w:val="18"/>
                <w:szCs w:val="18"/>
                <w:lang w:val="en-US" w:eastAsia="zh-CN"/>
              </w:rPr>
            </w:pPr>
            <w:r w:rsidRPr="00D07550">
              <w:rPr>
                <w:rFonts w:ascii="Arial" w:hAnsi="Arial" w:cs="Arial"/>
                <w:b/>
                <w:sz w:val="18"/>
                <w:szCs w:val="18"/>
                <w:lang w:eastAsia="ja-JP"/>
              </w:rPr>
              <w:t>Consequence if the feature is not supported by the UE</w:t>
            </w: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3B9595C" w14:textId="77777777" w:rsidR="00D07550" w:rsidRPr="00D07550" w:rsidRDefault="00D07550" w:rsidP="00D07550">
            <w:pPr>
              <w:pStyle w:val="TAN"/>
              <w:keepNext w:val="0"/>
              <w:keepLines w:val="0"/>
              <w:widowControl w:val="0"/>
              <w:ind w:left="0" w:firstLine="0"/>
              <w:jc w:val="center"/>
              <w:rPr>
                <w:b/>
                <w:szCs w:val="18"/>
                <w:lang w:eastAsia="ja-JP"/>
              </w:rPr>
            </w:pPr>
            <w:r w:rsidRPr="00D07550">
              <w:rPr>
                <w:b/>
                <w:szCs w:val="18"/>
                <w:lang w:eastAsia="ja-JP"/>
              </w:rPr>
              <w:t>Type</w:t>
            </w:r>
          </w:p>
          <w:p w14:paraId="08DAA7A6" w14:textId="58A60958" w:rsidR="00D07550" w:rsidRPr="00F653B8" w:rsidRDefault="00D07550" w:rsidP="00D07550">
            <w:pPr>
              <w:jc w:val="center"/>
              <w:rPr>
                <w:rFonts w:ascii="Arial" w:hAnsi="Arial" w:cs="Arial"/>
                <w:sz w:val="18"/>
                <w:szCs w:val="18"/>
                <w:lang w:eastAsia="zh-CN"/>
              </w:rPr>
            </w:pPr>
            <w:r w:rsidRPr="00D07550">
              <w:rPr>
                <w:rFonts w:ascii="Arial" w:hAnsi="Arial" w:cs="Arial"/>
                <w:b/>
                <w:sz w:val="18"/>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5E3929" w14:textId="38213F8D" w:rsidR="00D07550" w:rsidRPr="00F653B8" w:rsidRDefault="00D07550" w:rsidP="00D07550">
            <w:pPr>
              <w:jc w:val="center"/>
              <w:rPr>
                <w:rFonts w:ascii="Arial" w:hAnsi="Arial" w:cs="Arial"/>
                <w:sz w:val="18"/>
                <w:szCs w:val="18"/>
              </w:rPr>
            </w:pPr>
            <w:r w:rsidRPr="00D07550">
              <w:rPr>
                <w:rFonts w:ascii="Arial" w:hAnsi="Arial" w:cs="Arial"/>
                <w:b/>
                <w:sz w:val="18"/>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C3BA08" w14:textId="1FD9A267" w:rsidR="00D07550" w:rsidRPr="00F653B8" w:rsidRDefault="00D07550" w:rsidP="00D07550">
            <w:pPr>
              <w:jc w:val="center"/>
              <w:rPr>
                <w:rFonts w:ascii="Arial" w:hAnsi="Arial" w:cs="Arial"/>
                <w:sz w:val="18"/>
                <w:szCs w:val="18"/>
              </w:rPr>
            </w:pPr>
            <w:r w:rsidRPr="00D07550">
              <w:rPr>
                <w:rFonts w:ascii="Arial" w:hAnsi="Arial" w:cs="Arial"/>
                <w:b/>
                <w:sz w:val="18"/>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C47A1A" w14:textId="2E552A35" w:rsidR="00D07550" w:rsidRPr="00F653B8" w:rsidRDefault="00D07550" w:rsidP="00D07550">
            <w:pPr>
              <w:jc w:val="center"/>
              <w:rPr>
                <w:rFonts w:ascii="Arial" w:hAnsi="Arial" w:cs="Arial"/>
                <w:sz w:val="18"/>
                <w:szCs w:val="18"/>
              </w:rPr>
            </w:pPr>
            <w:r w:rsidRPr="00D07550">
              <w:rPr>
                <w:rFonts w:ascii="Arial" w:hAnsi="Arial" w:cs="Arial"/>
                <w:b/>
                <w:sz w:val="18"/>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B15A2D" w14:textId="1F581B1E" w:rsidR="00D07550" w:rsidRPr="00F653B8" w:rsidRDefault="00D07550" w:rsidP="00D07550">
            <w:pPr>
              <w:jc w:val="center"/>
              <w:rPr>
                <w:rFonts w:ascii="Arial" w:hAnsi="Arial" w:cs="Arial"/>
                <w:sz w:val="18"/>
                <w:szCs w:val="18"/>
              </w:rPr>
            </w:pPr>
            <w:r w:rsidRPr="00D07550">
              <w:rPr>
                <w:rFonts w:ascii="Arial" w:hAnsi="Arial" w:cs="Arial"/>
                <w:b/>
                <w:sz w:val="18"/>
                <w:szCs w:val="18"/>
              </w:rPr>
              <w:t>Note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92DF33A" w14:textId="77777777" w:rsidR="00D07550" w:rsidRDefault="00D07550" w:rsidP="00D07550">
            <w:pPr>
              <w:jc w:val="center"/>
              <w:rPr>
                <w:rFonts w:ascii="Arial" w:hAnsi="Arial" w:cs="Arial"/>
                <w:b/>
                <w:sz w:val="18"/>
                <w:szCs w:val="18"/>
              </w:rPr>
            </w:pPr>
            <w:r w:rsidRPr="00D07550">
              <w:rPr>
                <w:rFonts w:ascii="Arial" w:hAnsi="Arial" w:cs="Arial"/>
                <w:b/>
                <w:sz w:val="18"/>
                <w:szCs w:val="18"/>
              </w:rPr>
              <w:t>Mandatory/</w:t>
            </w:r>
          </w:p>
          <w:p w14:paraId="25DD5E32" w14:textId="67EEA49C" w:rsidR="00D07550" w:rsidRPr="00F653B8" w:rsidRDefault="00D07550" w:rsidP="00D07550">
            <w:pPr>
              <w:jc w:val="center"/>
              <w:rPr>
                <w:rFonts w:ascii="Arial" w:hAnsi="Arial" w:cs="Arial"/>
                <w:sz w:val="18"/>
                <w:szCs w:val="18"/>
              </w:rPr>
            </w:pPr>
            <w:r w:rsidRPr="00D07550">
              <w:rPr>
                <w:rFonts w:ascii="Arial" w:hAnsi="Arial" w:cs="Arial"/>
                <w:b/>
                <w:sz w:val="18"/>
                <w:szCs w:val="18"/>
              </w:rPr>
              <w:t>Optional</w:t>
            </w:r>
          </w:p>
        </w:tc>
      </w:tr>
      <w:tr w:rsidR="00D07550" w:rsidRPr="00F653B8" w14:paraId="6B890FDE" w14:textId="77777777" w:rsidTr="00D075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9CE6D" w14:textId="77777777" w:rsidR="004A0483" w:rsidRPr="00EE0F9B" w:rsidRDefault="004A0483" w:rsidP="00E30402">
            <w:pPr>
              <w:rPr>
                <w:rFonts w:ascii="Arial" w:eastAsia="MS Mincho" w:hAnsi="Arial" w:cs="Arial"/>
                <w:strike/>
                <w:color w:val="FF0000"/>
                <w:sz w:val="18"/>
                <w:szCs w:val="18"/>
              </w:rPr>
            </w:pPr>
            <w:r w:rsidRPr="00EE0F9B">
              <w:rPr>
                <w:rFonts w:ascii="Arial" w:eastAsia="MS Mincho" w:hAnsi="Arial" w:cs="Arial"/>
                <w:strike/>
                <w:color w:val="FF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0DF25" w14:textId="77777777" w:rsidR="004A0483" w:rsidRPr="00EE0F9B" w:rsidRDefault="004A0483" w:rsidP="00E30402">
            <w:pPr>
              <w:rPr>
                <w:rFonts w:ascii="Arial" w:eastAsia="MS Mincho" w:hAnsi="Arial" w:cs="Arial"/>
                <w:strike/>
                <w:color w:val="FF0000"/>
                <w:sz w:val="18"/>
                <w:szCs w:val="18"/>
              </w:rPr>
            </w:pPr>
            <w:r w:rsidRPr="00EE0F9B">
              <w:rPr>
                <w:rFonts w:ascii="Arial" w:eastAsia="MS Mincho" w:hAnsi="Arial" w:cs="Arial"/>
                <w:strike/>
                <w:color w:val="FF0000"/>
                <w:sz w:val="18"/>
                <w:szCs w:val="18"/>
              </w:rPr>
              <w:t>59-2-2-3</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31D8D71" w14:textId="77777777" w:rsidR="004A0483" w:rsidRPr="00EE0F9B" w:rsidRDefault="004A0483" w:rsidP="00E30402">
            <w:pPr>
              <w:rPr>
                <w:rFonts w:ascii="Arial" w:hAnsi="Arial" w:cs="Arial"/>
                <w:strike/>
                <w:color w:val="FF0000"/>
                <w:sz w:val="18"/>
                <w:szCs w:val="18"/>
                <w:lang w:eastAsia="zh-CN"/>
              </w:rPr>
            </w:pPr>
            <w:r w:rsidRPr="00EE0F9B">
              <w:rPr>
                <w:rFonts w:ascii="Arial" w:hAnsi="Arial" w:cs="Arial"/>
                <w:strike/>
                <w:color w:val="FF0000"/>
                <w:sz w:val="18"/>
                <w:szCs w:val="18"/>
                <w:lang w:eastAsia="zh-CN"/>
              </w:rPr>
              <w:t>Configuration of MR always-reported resources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FC823AF" w14:textId="77777777" w:rsidR="004A0483" w:rsidRPr="00EE0F9B" w:rsidRDefault="004A0483" w:rsidP="00E30402">
            <w:pPr>
              <w:rPr>
                <w:rFonts w:ascii="Arial" w:hAnsi="Arial" w:cs="Arial"/>
                <w:strike/>
                <w:color w:val="FF0000"/>
                <w:sz w:val="18"/>
                <w:szCs w:val="18"/>
                <w:highlight w:val="yellow"/>
              </w:rPr>
            </w:pPr>
            <w:r w:rsidRPr="00EE0F9B">
              <w:rPr>
                <w:rFonts w:ascii="Arial" w:hAnsi="Arial" w:cs="Arial"/>
                <w:strike/>
                <w:color w:val="FF0000"/>
                <w:sz w:val="18"/>
                <w:szCs w:val="18"/>
                <w:highlight w:val="yellow"/>
              </w:rPr>
              <w:t>[1. For Rel-15 Type-I SP, MR</w:t>
            </w:r>
            <w:proofErr w:type="gramStart"/>
            <w:r w:rsidRPr="00EE0F9B">
              <w:rPr>
                <w:rFonts w:ascii="Arial" w:hAnsi="Arial" w:cs="Arial"/>
                <w:strike/>
                <w:color w:val="FF0000"/>
                <w:sz w:val="18"/>
                <w:szCs w:val="18"/>
                <w:highlight w:val="yellow"/>
              </w:rPr>
              <w:t>={</w:t>
            </w:r>
            <w:proofErr w:type="gramEnd"/>
            <w:r w:rsidRPr="00EE0F9B">
              <w:rPr>
                <w:rFonts w:ascii="Arial" w:hAnsi="Arial" w:cs="Arial"/>
                <w:strike/>
                <w:color w:val="FF0000"/>
                <w:sz w:val="18"/>
                <w:szCs w:val="18"/>
                <w:highlight w:val="yellow"/>
              </w:rPr>
              <w:t>1,2}]</w:t>
            </w:r>
          </w:p>
          <w:p w14:paraId="4C0DBF53" w14:textId="77777777" w:rsidR="004A0483" w:rsidRPr="00EE0F9B" w:rsidRDefault="004A0483" w:rsidP="00E30402">
            <w:pPr>
              <w:rPr>
                <w:rFonts w:ascii="Arial" w:hAnsi="Arial" w:cs="Arial"/>
                <w:strike/>
                <w:color w:val="FF0000"/>
                <w:sz w:val="18"/>
                <w:szCs w:val="18"/>
                <w:highlight w:val="yellow"/>
              </w:rPr>
            </w:pPr>
            <w:r w:rsidRPr="00EE0F9B">
              <w:rPr>
                <w:rFonts w:ascii="Arial" w:hAnsi="Arial" w:cs="Arial"/>
                <w:strike/>
                <w:color w:val="FF0000"/>
                <w:sz w:val="18"/>
                <w:szCs w:val="18"/>
                <w:highlight w:val="yellow"/>
              </w:rPr>
              <w:t xml:space="preserve">[2. For Rel-16 </w:t>
            </w:r>
            <w:proofErr w:type="spellStart"/>
            <w:r w:rsidRPr="00EE0F9B">
              <w:rPr>
                <w:rFonts w:ascii="Arial" w:hAnsi="Arial" w:cs="Arial"/>
                <w:strike/>
                <w:color w:val="FF0000"/>
                <w:sz w:val="18"/>
                <w:szCs w:val="18"/>
                <w:highlight w:val="yellow"/>
              </w:rPr>
              <w:t>eType</w:t>
            </w:r>
            <w:proofErr w:type="spellEnd"/>
            <w:r w:rsidRPr="00EE0F9B">
              <w:rPr>
                <w:rFonts w:ascii="Arial" w:hAnsi="Arial" w:cs="Arial"/>
                <w:strike/>
                <w:color w:val="FF0000"/>
                <w:sz w:val="18"/>
                <w:szCs w:val="18"/>
                <w:highlight w:val="yellow"/>
              </w:rPr>
              <w:t>-II, MR</w:t>
            </w:r>
            <w:proofErr w:type="gramStart"/>
            <w:r w:rsidRPr="00EE0F9B">
              <w:rPr>
                <w:rFonts w:ascii="Arial" w:hAnsi="Arial" w:cs="Arial"/>
                <w:strike/>
                <w:color w:val="FF0000"/>
                <w:sz w:val="18"/>
                <w:szCs w:val="18"/>
                <w:highlight w:val="yellow"/>
              </w:rPr>
              <w:t>={</w:t>
            </w:r>
            <w:proofErr w:type="gramEnd"/>
            <w:r w:rsidRPr="00EE0F9B">
              <w:rPr>
                <w:rFonts w:ascii="Arial" w:hAnsi="Arial" w:cs="Arial"/>
                <w:strike/>
                <w:color w:val="FF0000"/>
                <w:sz w:val="18"/>
                <w:szCs w:val="18"/>
                <w:highlight w:val="yellow"/>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71A952" w14:textId="77777777" w:rsidR="004A0483" w:rsidRPr="00EE0F9B" w:rsidRDefault="004A0483" w:rsidP="00E30402">
            <w:pPr>
              <w:rPr>
                <w:rFonts w:ascii="Arial" w:eastAsia="MS Mincho" w:hAnsi="Arial" w:cs="Arial"/>
                <w:strike/>
                <w:color w:val="FF0000"/>
                <w:sz w:val="18"/>
                <w:szCs w:val="18"/>
              </w:rPr>
            </w:pPr>
            <w:r w:rsidRPr="00EE0F9B">
              <w:rPr>
                <w:rFonts w:ascii="Arial" w:eastAsia="MS Mincho" w:hAnsi="Arial" w:cs="Arial"/>
                <w:strike/>
                <w:color w:val="FF0000"/>
                <w:sz w:val="18"/>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98449" w14:textId="77777777" w:rsidR="004A0483" w:rsidRPr="00EE0F9B" w:rsidRDefault="004A0483" w:rsidP="00E30402">
            <w:pPr>
              <w:rPr>
                <w:rFonts w:ascii="Arial" w:hAnsi="Arial" w:cs="Arial"/>
                <w:strike/>
                <w:color w:val="FF0000"/>
                <w:sz w:val="18"/>
                <w:szCs w:val="18"/>
                <w:lang w:eastAsia="zh-CN"/>
              </w:rPr>
            </w:pPr>
            <w:r w:rsidRPr="00EE0F9B">
              <w:rPr>
                <w:rFonts w:ascii="Arial" w:hAnsi="Arial" w:cs="Arial"/>
                <w:strike/>
                <w:color w:val="FF0000"/>
                <w:sz w:val="18"/>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D4A1A8" w14:textId="77777777" w:rsidR="004A0483" w:rsidRPr="00EE0F9B" w:rsidRDefault="004A0483" w:rsidP="00E30402">
            <w:pPr>
              <w:rPr>
                <w:rFonts w:ascii="Arial" w:hAnsi="Arial" w:cs="Arial"/>
                <w:strike/>
                <w:color w:val="FF0000"/>
                <w:sz w:val="18"/>
                <w:szCs w:val="18"/>
                <w:lang w:eastAsia="zh-CN"/>
              </w:rPr>
            </w:pPr>
            <w:r w:rsidRPr="00EE0F9B">
              <w:rPr>
                <w:rFonts w:ascii="Arial" w:hAnsi="Arial" w:cs="Arial"/>
                <w:strike/>
                <w:color w:val="FF0000"/>
                <w:sz w:val="18"/>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4AB2A0" w14:textId="77777777" w:rsidR="004A0483" w:rsidRPr="00EE0F9B" w:rsidRDefault="004A0483" w:rsidP="00E30402">
            <w:pPr>
              <w:rPr>
                <w:rFonts w:ascii="Arial" w:hAnsi="Arial" w:cs="Arial"/>
                <w:strike/>
                <w:color w:val="FF0000"/>
                <w:sz w:val="18"/>
                <w:szCs w:val="18"/>
                <w:lang w:eastAsia="zh-CN"/>
              </w:rPr>
            </w:pPr>
            <w:r w:rsidRPr="00EE0F9B">
              <w:rPr>
                <w:rFonts w:ascii="Arial" w:hAnsi="Arial" w:cs="Arial"/>
                <w:strike/>
                <w:color w:val="FF0000"/>
                <w:sz w:val="18"/>
                <w:szCs w:val="18"/>
                <w:lang w:eastAsia="zh-CN"/>
              </w:rPr>
              <w:t>Configuration of MR always-reported resources is not supported, i.e. MR=0</w:t>
            </w: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9B38310" w14:textId="77777777" w:rsidR="004A0483" w:rsidRPr="00EE0F9B" w:rsidRDefault="004A0483" w:rsidP="00E30402">
            <w:pPr>
              <w:rPr>
                <w:rFonts w:ascii="Arial" w:hAnsi="Arial" w:cs="Arial"/>
                <w:strike/>
                <w:color w:val="FF0000"/>
                <w:sz w:val="18"/>
                <w:szCs w:val="18"/>
                <w:lang w:eastAsia="zh-CN"/>
              </w:rPr>
            </w:pPr>
            <w:r w:rsidRPr="00EE0F9B">
              <w:rPr>
                <w:rFonts w:ascii="Arial" w:eastAsia="MS Mincho" w:hAnsi="Arial" w:cs="Arial"/>
                <w:strike/>
                <w:color w:val="FF0000"/>
                <w:sz w:val="18"/>
                <w:szCs w:val="18"/>
                <w:highlight w:val="yellow"/>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B7B59C" w14:textId="77777777" w:rsidR="004A0483" w:rsidRPr="00EE0F9B" w:rsidRDefault="004A0483" w:rsidP="00E30402">
            <w:pPr>
              <w:rPr>
                <w:rFonts w:ascii="Arial" w:hAnsi="Arial" w:cs="Arial"/>
                <w:strike/>
                <w:color w:val="FF0000"/>
                <w:sz w:val="18"/>
                <w:szCs w:val="18"/>
              </w:rPr>
            </w:pPr>
            <w:r w:rsidRPr="00EE0F9B">
              <w:rPr>
                <w:rFonts w:ascii="Arial" w:eastAsia="MS Mincho" w:hAnsi="Arial" w:cs="Arial"/>
                <w:strike/>
                <w:color w:val="FF0000"/>
                <w:sz w:val="18"/>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BEEF60" w14:textId="77777777" w:rsidR="004A0483" w:rsidRPr="00EE0F9B" w:rsidRDefault="004A0483" w:rsidP="00E30402">
            <w:pPr>
              <w:rPr>
                <w:rFonts w:ascii="Arial" w:hAnsi="Arial" w:cs="Arial"/>
                <w:strike/>
                <w:color w:val="FF0000"/>
                <w:sz w:val="18"/>
                <w:szCs w:val="18"/>
              </w:rPr>
            </w:pPr>
            <w:r w:rsidRPr="00EE0F9B">
              <w:rPr>
                <w:rFonts w:ascii="Arial" w:eastAsia="MS Mincho" w:hAnsi="Arial" w:cs="Arial"/>
                <w:strike/>
                <w:color w:val="FF0000"/>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1F737" w14:textId="77777777" w:rsidR="004A0483" w:rsidRPr="00EE0F9B" w:rsidRDefault="004A0483" w:rsidP="00E30402">
            <w:pPr>
              <w:rPr>
                <w:rFonts w:ascii="Arial" w:hAnsi="Arial" w:cs="Arial"/>
                <w:strike/>
                <w:color w:val="FF0000"/>
                <w:sz w:val="18"/>
                <w:szCs w:val="18"/>
              </w:rPr>
            </w:pPr>
            <w:r w:rsidRPr="00EE0F9B">
              <w:rPr>
                <w:rFonts w:ascii="Arial" w:eastAsia="MS Mincho" w:hAnsi="Arial" w:cs="Arial"/>
                <w:strike/>
                <w:color w:val="FF0000"/>
                <w:sz w:val="18"/>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A5BB71" w14:textId="77777777" w:rsidR="004A0483" w:rsidRPr="00EE0F9B" w:rsidRDefault="004A0483" w:rsidP="00E30402">
            <w:pPr>
              <w:rPr>
                <w:rFonts w:ascii="Arial" w:hAnsi="Arial" w:cs="Arial"/>
                <w:strike/>
                <w:color w:val="FF0000"/>
                <w:sz w:val="18"/>
                <w:szCs w:val="18"/>
              </w:rPr>
            </w:pPr>
            <w:r w:rsidRPr="00EE0F9B">
              <w:rPr>
                <w:rFonts w:ascii="Arial" w:hAnsi="Arial" w:cs="Arial"/>
                <w:strike/>
                <w:color w:val="FF0000"/>
                <w:sz w:val="18"/>
                <w:szCs w:val="18"/>
                <w:highlight w:val="yellow"/>
              </w:rPr>
              <w:t>FFS: Further partitioning of this FG based on existing and future agreements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914BC50" w14:textId="77777777" w:rsidR="004A0483" w:rsidRPr="00EE0F9B" w:rsidRDefault="004A0483" w:rsidP="00E30402">
            <w:pPr>
              <w:rPr>
                <w:rFonts w:ascii="Arial" w:hAnsi="Arial" w:cs="Arial"/>
                <w:strike/>
                <w:color w:val="FF0000"/>
                <w:sz w:val="18"/>
                <w:szCs w:val="18"/>
                <w:lang w:val="en-US"/>
              </w:rPr>
            </w:pPr>
            <w:r w:rsidRPr="00EE0F9B">
              <w:rPr>
                <w:rFonts w:ascii="Arial" w:hAnsi="Arial" w:cs="Arial"/>
                <w:strike/>
                <w:color w:val="FF0000"/>
                <w:sz w:val="18"/>
                <w:szCs w:val="18"/>
              </w:rPr>
              <w:t>Optional with capability signalling</w:t>
            </w:r>
          </w:p>
        </w:tc>
      </w:tr>
      <w:tr w:rsidR="00D07550" w:rsidRPr="00F653B8" w14:paraId="2A84051A" w14:textId="77777777" w:rsidTr="00D075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D6A29B" w14:textId="77777777" w:rsidR="004A0483" w:rsidRPr="00E64964" w:rsidRDefault="004A0483" w:rsidP="00E30402">
            <w:pPr>
              <w:rPr>
                <w:rFonts w:ascii="Arial" w:eastAsia="MS Mincho" w:hAnsi="Arial" w:cs="Arial"/>
                <w:strike/>
                <w:color w:val="FF0000"/>
                <w:sz w:val="18"/>
                <w:szCs w:val="18"/>
              </w:rPr>
            </w:pPr>
            <w:r w:rsidRPr="00E64964">
              <w:rPr>
                <w:rFonts w:ascii="Arial" w:eastAsia="MS Mincho" w:hAnsi="Arial" w:cs="Arial"/>
                <w:strike/>
                <w:color w:val="FF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1927" w14:textId="77777777" w:rsidR="004A0483" w:rsidRPr="00E64964" w:rsidRDefault="004A0483" w:rsidP="00E30402">
            <w:pPr>
              <w:rPr>
                <w:rFonts w:ascii="Arial" w:eastAsia="MS Mincho" w:hAnsi="Arial" w:cs="Arial"/>
                <w:strike/>
                <w:color w:val="FF0000"/>
                <w:sz w:val="18"/>
                <w:szCs w:val="18"/>
              </w:rPr>
            </w:pPr>
            <w:r w:rsidRPr="00E64964">
              <w:rPr>
                <w:rFonts w:ascii="Arial" w:eastAsia="MS Mincho" w:hAnsi="Arial" w:cs="Arial"/>
                <w:strike/>
                <w:color w:val="FF0000"/>
                <w:sz w:val="18"/>
                <w:szCs w:val="18"/>
              </w:rPr>
              <w:t>59-2-2-4</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B6EF52"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 xml:space="preserve">Configuration of MR always-reported resources </w:t>
            </w:r>
            <w:r w:rsidRPr="00E64964">
              <w:rPr>
                <w:rFonts w:ascii="Arial" w:hAnsi="Arial" w:cs="Arial"/>
                <w:strike/>
                <w:color w:val="FF0000"/>
                <w:sz w:val="18"/>
                <w:szCs w:val="18"/>
              </w:rPr>
              <w:t>for Type-I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907E3E6" w14:textId="77777777" w:rsidR="004A0483" w:rsidRPr="00E64964" w:rsidRDefault="004A0483" w:rsidP="00E30402">
            <w:pPr>
              <w:rPr>
                <w:rFonts w:ascii="Arial" w:hAnsi="Arial" w:cs="Arial"/>
                <w:strike/>
                <w:color w:val="FF0000"/>
                <w:sz w:val="18"/>
                <w:szCs w:val="18"/>
              </w:rPr>
            </w:pPr>
            <w:r w:rsidRPr="00E64964">
              <w:rPr>
                <w:rFonts w:ascii="Arial" w:hAnsi="Arial" w:cs="Arial"/>
                <w:strike/>
                <w:color w:val="FF0000"/>
                <w:sz w:val="18"/>
                <w:szCs w:val="18"/>
                <w:highlight w:val="yellow"/>
              </w:rPr>
              <w:t>[Supported]</w:t>
            </w:r>
            <w:r w:rsidRPr="00E64964">
              <w:rPr>
                <w:rFonts w:ascii="Arial" w:hAnsi="Arial" w:cs="Arial"/>
                <w:strike/>
                <w:color w:val="FF0000"/>
                <w:sz w:val="18"/>
                <w:szCs w:val="18"/>
              </w:rPr>
              <w:t xml:space="preserve"> maximum number of MR for Type-I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BEB07D" w14:textId="77777777" w:rsidR="004A0483" w:rsidRPr="00E64964" w:rsidRDefault="004A0483" w:rsidP="00E30402">
            <w:pPr>
              <w:rPr>
                <w:rFonts w:ascii="Arial" w:eastAsia="MS Mincho" w:hAnsi="Arial" w:cs="Arial"/>
                <w:strike/>
                <w:color w:val="FF0000"/>
                <w:sz w:val="18"/>
                <w:szCs w:val="18"/>
              </w:rPr>
            </w:pPr>
            <w:r w:rsidRPr="00E64964">
              <w:rPr>
                <w:rFonts w:ascii="Arial" w:eastAsia="MS Mincho" w:hAnsi="Arial" w:cs="Arial"/>
                <w:strike/>
                <w:color w:val="FF0000"/>
                <w:sz w:val="18"/>
                <w:szCs w:val="18"/>
              </w:rPr>
              <w:t>59-2-2-3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85A59E"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2F8221"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9FFCD6"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 xml:space="preserve">Configuration of MR always-reported resources is not supported, i.e. MR=0 </w:t>
            </w:r>
            <w:r w:rsidRPr="00E64964">
              <w:rPr>
                <w:rFonts w:ascii="Arial" w:hAnsi="Arial" w:cs="Arial"/>
                <w:strike/>
                <w:color w:val="FF0000"/>
                <w:sz w:val="18"/>
                <w:szCs w:val="18"/>
              </w:rPr>
              <w:t>for Type-I</w:t>
            </w: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B37735"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highlight w:val="yellow"/>
                <w:lang w:eastAsia="zh-CN"/>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F10172"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16068"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6C687F"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1AD7F" w14:textId="77777777" w:rsidR="004A0483" w:rsidRPr="00E64964" w:rsidRDefault="004A0483" w:rsidP="00E30402">
            <w:pPr>
              <w:rPr>
                <w:rFonts w:ascii="Arial" w:hAnsi="Arial" w:cs="Arial"/>
                <w:strike/>
                <w:color w:val="FF0000"/>
                <w:sz w:val="18"/>
                <w:szCs w:val="18"/>
              </w:rPr>
            </w:pPr>
            <w:r w:rsidRPr="00E64964">
              <w:rPr>
                <w:rFonts w:ascii="Arial" w:hAnsi="Arial" w:cs="Arial"/>
                <w:strike/>
                <w:color w:val="FF0000"/>
                <w:sz w:val="18"/>
                <w:szCs w:val="18"/>
                <w:highlight w:val="yellow"/>
              </w:rPr>
              <w:t>[Component candidate values: MR</w:t>
            </w:r>
            <w:proofErr w:type="gramStart"/>
            <w:r w:rsidRPr="00E64964">
              <w:rPr>
                <w:rFonts w:ascii="Arial" w:hAnsi="Arial" w:cs="Arial"/>
                <w:strike/>
                <w:color w:val="FF0000"/>
                <w:sz w:val="18"/>
                <w:szCs w:val="18"/>
                <w:highlight w:val="yellow"/>
              </w:rPr>
              <w:t>={</w:t>
            </w:r>
            <w:proofErr w:type="gramEnd"/>
            <w:r w:rsidRPr="00E64964">
              <w:rPr>
                <w:rFonts w:ascii="Arial" w:hAnsi="Arial" w:cs="Arial"/>
                <w:strike/>
                <w:color w:val="FF0000"/>
                <w:sz w:val="18"/>
                <w:szCs w:val="18"/>
                <w:highlight w:val="yellow"/>
              </w:rPr>
              <w:t>1,2}</w:t>
            </w:r>
            <w:r w:rsidRPr="00E64964">
              <w:rPr>
                <w:rFonts w:ascii="Arial" w:hAnsi="Arial" w:cs="Arial"/>
                <w:strike/>
                <w:color w:val="FF0000"/>
                <w:sz w:val="18"/>
                <w:szCs w:val="18"/>
              </w:rPr>
              <w: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499C76A" w14:textId="77777777" w:rsidR="004A0483" w:rsidRPr="00E64964" w:rsidRDefault="004A0483" w:rsidP="00E30402">
            <w:pPr>
              <w:rPr>
                <w:rFonts w:ascii="Arial" w:hAnsi="Arial" w:cs="Arial"/>
                <w:strike/>
                <w:color w:val="FF0000"/>
                <w:sz w:val="18"/>
                <w:szCs w:val="18"/>
              </w:rPr>
            </w:pPr>
            <w:r w:rsidRPr="00E64964">
              <w:rPr>
                <w:rFonts w:ascii="Arial" w:hAnsi="Arial" w:cs="Arial"/>
                <w:strike/>
                <w:color w:val="FF0000"/>
                <w:sz w:val="18"/>
                <w:szCs w:val="18"/>
              </w:rPr>
              <w:t>Optional with capability signalling</w:t>
            </w:r>
          </w:p>
        </w:tc>
      </w:tr>
      <w:tr w:rsidR="00D07550" w:rsidRPr="00F653B8" w14:paraId="33726676" w14:textId="77777777" w:rsidTr="00D075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C476E3" w14:textId="77777777" w:rsidR="004A0483" w:rsidRPr="00E64964" w:rsidRDefault="004A0483" w:rsidP="00E30402">
            <w:pPr>
              <w:rPr>
                <w:rFonts w:ascii="Arial" w:eastAsia="MS Mincho" w:hAnsi="Arial" w:cs="Arial"/>
                <w:strike/>
                <w:color w:val="FF0000"/>
                <w:sz w:val="18"/>
                <w:szCs w:val="18"/>
              </w:rPr>
            </w:pPr>
            <w:r w:rsidRPr="00E64964">
              <w:rPr>
                <w:rFonts w:ascii="Arial" w:eastAsia="MS Mincho" w:hAnsi="Arial" w:cs="Arial"/>
                <w:strike/>
                <w:color w:val="FF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19E08" w14:textId="77777777" w:rsidR="004A0483" w:rsidRPr="00E64964" w:rsidRDefault="004A0483" w:rsidP="00E30402">
            <w:pPr>
              <w:rPr>
                <w:rFonts w:ascii="Arial" w:eastAsia="MS Mincho" w:hAnsi="Arial" w:cs="Arial"/>
                <w:strike/>
                <w:color w:val="FF0000"/>
                <w:sz w:val="18"/>
                <w:szCs w:val="18"/>
              </w:rPr>
            </w:pPr>
            <w:r w:rsidRPr="00E64964">
              <w:rPr>
                <w:rFonts w:ascii="Arial" w:eastAsia="MS Mincho" w:hAnsi="Arial" w:cs="Arial"/>
                <w:strike/>
                <w:color w:val="FF0000"/>
                <w:sz w:val="18"/>
                <w:szCs w:val="18"/>
              </w:rPr>
              <w:t>59-2-2-4a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E88242"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 xml:space="preserve">Configuration of MR always-reported resources </w:t>
            </w:r>
            <w:r w:rsidRPr="00E64964">
              <w:rPr>
                <w:rFonts w:ascii="Arial" w:hAnsi="Arial" w:cs="Arial"/>
                <w:strike/>
                <w:color w:val="FF0000"/>
                <w:sz w:val="18"/>
                <w:szCs w:val="18"/>
              </w:rPr>
              <w:t xml:space="preserve">for Rel-16 </w:t>
            </w:r>
            <w:proofErr w:type="spellStart"/>
            <w:r w:rsidRPr="00E64964">
              <w:rPr>
                <w:rFonts w:ascii="Arial" w:hAnsi="Arial" w:cs="Arial"/>
                <w:strike/>
                <w:color w:val="FF0000"/>
                <w:sz w:val="18"/>
                <w:szCs w:val="18"/>
              </w:rPr>
              <w:t>eType</w:t>
            </w:r>
            <w:proofErr w:type="spellEnd"/>
            <w:r w:rsidRPr="00E64964">
              <w:rPr>
                <w:rFonts w:ascii="Arial" w:hAnsi="Arial" w:cs="Arial"/>
                <w:strike/>
                <w:color w:val="FF0000"/>
                <w:sz w:val="18"/>
                <w:szCs w:val="18"/>
              </w:rPr>
              <w:t>-II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DD9E071" w14:textId="77777777" w:rsidR="004A0483" w:rsidRPr="00E64964" w:rsidRDefault="004A0483" w:rsidP="00E30402">
            <w:pPr>
              <w:rPr>
                <w:rFonts w:ascii="Arial" w:hAnsi="Arial" w:cs="Arial"/>
                <w:strike/>
                <w:color w:val="FF0000"/>
                <w:sz w:val="18"/>
                <w:szCs w:val="18"/>
              </w:rPr>
            </w:pPr>
            <w:r w:rsidRPr="00E64964">
              <w:rPr>
                <w:rFonts w:ascii="Arial" w:hAnsi="Arial" w:cs="Arial"/>
                <w:strike/>
                <w:color w:val="FF0000"/>
                <w:sz w:val="18"/>
                <w:szCs w:val="18"/>
              </w:rPr>
              <w:t xml:space="preserve">For Rel-16 </w:t>
            </w:r>
            <w:proofErr w:type="spellStart"/>
            <w:r w:rsidRPr="00E64964">
              <w:rPr>
                <w:rFonts w:ascii="Arial" w:hAnsi="Arial" w:cs="Arial"/>
                <w:strike/>
                <w:color w:val="FF0000"/>
                <w:sz w:val="18"/>
                <w:szCs w:val="18"/>
              </w:rPr>
              <w:t>eType</w:t>
            </w:r>
            <w:proofErr w:type="spellEnd"/>
            <w:r w:rsidRPr="00E64964">
              <w:rPr>
                <w:rFonts w:ascii="Arial" w:hAnsi="Arial" w:cs="Arial"/>
                <w:strike/>
                <w:color w:val="FF0000"/>
                <w:sz w:val="18"/>
                <w:szCs w:val="18"/>
              </w:rPr>
              <w:t>-II, MR</w:t>
            </w:r>
            <w:proofErr w:type="gramStart"/>
            <w:r w:rsidRPr="00E64964">
              <w:rPr>
                <w:rFonts w:ascii="Arial" w:hAnsi="Arial" w:cs="Arial"/>
                <w:strike/>
                <w:color w:val="FF0000"/>
                <w:sz w:val="18"/>
                <w:szCs w:val="18"/>
              </w:rPr>
              <w:t>={</w:t>
            </w:r>
            <w:proofErr w:type="gramEnd"/>
            <w:r w:rsidRPr="00E64964">
              <w:rPr>
                <w:rFonts w:ascii="Arial" w:hAnsi="Arial" w:cs="Arial"/>
                <w:strike/>
                <w:color w:val="FF0000"/>
                <w:sz w:val="18"/>
                <w:szCs w:val="18"/>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406F2" w14:textId="77777777" w:rsidR="004A0483" w:rsidRPr="00E64964" w:rsidRDefault="004A0483" w:rsidP="00E30402">
            <w:pPr>
              <w:rPr>
                <w:rFonts w:ascii="Arial" w:eastAsia="MS Mincho" w:hAnsi="Arial" w:cs="Arial"/>
                <w:strike/>
                <w:color w:val="FF0000"/>
                <w:sz w:val="18"/>
                <w:szCs w:val="18"/>
              </w:rPr>
            </w:pPr>
            <w:r w:rsidRPr="00E64964">
              <w:rPr>
                <w:rFonts w:ascii="Arial" w:eastAsia="MS Mincho" w:hAnsi="Arial" w:cs="Arial"/>
                <w:strike/>
                <w:color w:val="FF0000"/>
                <w:sz w:val="18"/>
                <w:szCs w:val="18"/>
              </w:rPr>
              <w:t>59-2-2-3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0B5F16"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4B9B6B"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963C34"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Configuration of MR always-reported resources is not supported, i.e. MR=0</w:t>
            </w:r>
            <w:r w:rsidRPr="00E64964">
              <w:rPr>
                <w:rFonts w:ascii="Arial" w:hAnsi="Arial" w:cs="Arial"/>
                <w:strike/>
                <w:color w:val="FF0000"/>
                <w:sz w:val="18"/>
                <w:szCs w:val="18"/>
              </w:rPr>
              <w:t xml:space="preserve"> for Rel-16 </w:t>
            </w:r>
            <w:proofErr w:type="spellStart"/>
            <w:r w:rsidRPr="00E64964">
              <w:rPr>
                <w:rFonts w:ascii="Arial" w:hAnsi="Arial" w:cs="Arial"/>
                <w:strike/>
                <w:color w:val="FF0000"/>
                <w:sz w:val="18"/>
                <w:szCs w:val="18"/>
              </w:rPr>
              <w:t>eType</w:t>
            </w:r>
            <w:proofErr w:type="spellEnd"/>
            <w:r w:rsidRPr="00E64964">
              <w:rPr>
                <w:rFonts w:ascii="Arial" w:hAnsi="Arial" w:cs="Arial"/>
                <w:strike/>
                <w:color w:val="FF0000"/>
                <w:sz w:val="18"/>
                <w:szCs w:val="18"/>
              </w:rPr>
              <w:t>-II</w:t>
            </w: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569052AF" w14:textId="77777777" w:rsidR="004A0483" w:rsidRPr="00E64964" w:rsidRDefault="004A0483" w:rsidP="00E30402">
            <w:pPr>
              <w:rPr>
                <w:rFonts w:ascii="Arial" w:hAnsi="Arial" w:cs="Arial"/>
                <w:strike/>
                <w:color w:val="FF0000"/>
                <w:sz w:val="18"/>
                <w:szCs w:val="18"/>
                <w:highlight w:val="yellow"/>
                <w:lang w:eastAsia="zh-CN"/>
              </w:rPr>
            </w:pPr>
            <w:r w:rsidRPr="00E64964">
              <w:rPr>
                <w:rFonts w:ascii="Arial" w:hAnsi="Arial" w:cs="Arial"/>
                <w:strike/>
                <w:color w:val="FF0000"/>
                <w:sz w:val="18"/>
                <w:szCs w:val="18"/>
                <w:highlight w:val="yellow"/>
                <w:lang w:eastAsia="zh-CN"/>
              </w:rPr>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C0DB76"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B0408A"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A8E5F1" w14:textId="77777777" w:rsidR="004A0483" w:rsidRPr="00E64964" w:rsidRDefault="004A0483" w:rsidP="00E30402">
            <w:pPr>
              <w:rPr>
                <w:rFonts w:ascii="Arial" w:hAnsi="Arial" w:cs="Arial"/>
                <w:strike/>
                <w:color w:val="FF0000"/>
                <w:sz w:val="18"/>
                <w:szCs w:val="18"/>
                <w:lang w:eastAsia="zh-CN"/>
              </w:rPr>
            </w:pPr>
            <w:r w:rsidRPr="00E64964">
              <w:rPr>
                <w:rFonts w:ascii="Arial" w:hAnsi="Arial" w:cs="Arial"/>
                <w:strike/>
                <w:color w:val="FF0000"/>
                <w:sz w:val="18"/>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8A397A" w14:textId="77777777" w:rsidR="004A0483" w:rsidRPr="00E64964" w:rsidRDefault="004A0483" w:rsidP="00E30402">
            <w:pPr>
              <w:rPr>
                <w:rFonts w:ascii="Arial" w:hAnsi="Arial" w:cs="Arial"/>
                <w:strike/>
                <w:color w:val="FF0000"/>
                <w:sz w:val="18"/>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5CBB883" w14:textId="77777777" w:rsidR="004A0483" w:rsidRPr="00E64964" w:rsidRDefault="004A0483" w:rsidP="00E30402">
            <w:pPr>
              <w:rPr>
                <w:rFonts w:ascii="Arial" w:hAnsi="Arial" w:cs="Arial"/>
                <w:strike/>
                <w:color w:val="FF0000"/>
                <w:sz w:val="18"/>
                <w:szCs w:val="18"/>
              </w:rPr>
            </w:pPr>
            <w:r w:rsidRPr="00E64964">
              <w:rPr>
                <w:rFonts w:ascii="Arial" w:hAnsi="Arial" w:cs="Arial"/>
                <w:strike/>
                <w:color w:val="FF0000"/>
                <w:sz w:val="18"/>
                <w:szCs w:val="18"/>
              </w:rPr>
              <w:t>Optional with capability signalling</w:t>
            </w:r>
          </w:p>
        </w:tc>
      </w:tr>
    </w:tbl>
    <w:p w14:paraId="46D193C9" w14:textId="77777777" w:rsidR="00F027D5" w:rsidRPr="00F027D5" w:rsidRDefault="00F027D5" w:rsidP="00F027D5">
      <w:pPr>
        <w:rPr>
          <w:lang w:val="en-US" w:eastAsia="zh-CN"/>
        </w:rPr>
      </w:pPr>
    </w:p>
    <w:p w14:paraId="711F5477" w14:textId="77777777" w:rsidR="00E13F28" w:rsidRDefault="003923B7" w:rsidP="003923B7">
      <w:pPr>
        <w:pStyle w:val="30"/>
      </w:pPr>
      <w:r>
        <w:rPr>
          <w:rFonts w:hint="eastAsia"/>
        </w:rPr>
        <w:t>C</w:t>
      </w:r>
      <w:r>
        <w:t>JTC</w:t>
      </w:r>
    </w:p>
    <w:p w14:paraId="59F86040" w14:textId="77777777" w:rsidR="005F145A" w:rsidRPr="005F145A" w:rsidRDefault="005F145A" w:rsidP="005852C7">
      <w:pPr>
        <w:pStyle w:val="proposal"/>
      </w:pPr>
      <w:r>
        <w:t>Adopt following updates.</w:t>
      </w:r>
    </w:p>
    <w:tbl>
      <w:tblPr>
        <w:tblW w:w="2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560"/>
        <w:gridCol w:w="3260"/>
        <w:gridCol w:w="1276"/>
        <w:gridCol w:w="1134"/>
        <w:gridCol w:w="1275"/>
        <w:gridCol w:w="1843"/>
        <w:gridCol w:w="1701"/>
        <w:gridCol w:w="1418"/>
        <w:gridCol w:w="1417"/>
        <w:gridCol w:w="1418"/>
        <w:gridCol w:w="1701"/>
        <w:gridCol w:w="1273"/>
      </w:tblGrid>
      <w:tr w:rsidR="00D07550" w:rsidRPr="00F653B8" w14:paraId="7FD02F41" w14:textId="77777777" w:rsidTr="00D0755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28915D61" w14:textId="69893A95" w:rsidR="00D07550" w:rsidRPr="00F653B8" w:rsidRDefault="00D07550" w:rsidP="00D07550">
            <w:pPr>
              <w:jc w:val="center"/>
              <w:rPr>
                <w:rFonts w:ascii="Arial" w:eastAsia="MS Mincho" w:hAnsi="Arial" w:cs="Arial"/>
                <w:sz w:val="18"/>
                <w:szCs w:val="18"/>
              </w:rPr>
            </w:pPr>
            <w:r w:rsidRPr="00D07550">
              <w:rPr>
                <w:rFonts w:ascii="Arial" w:hAnsi="Arial" w:cs="Arial"/>
                <w:b/>
                <w:sz w:val="18"/>
                <w:szCs w:val="18"/>
              </w:rPr>
              <w:t>Features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B81BD1" w14:textId="509946F0" w:rsidR="00D07550" w:rsidRPr="00F653B8" w:rsidRDefault="00D07550" w:rsidP="00D07550">
            <w:pPr>
              <w:jc w:val="center"/>
              <w:rPr>
                <w:rFonts w:ascii="Arial" w:eastAsia="MS Mincho" w:hAnsi="Arial" w:cs="Arial"/>
                <w:sz w:val="18"/>
                <w:szCs w:val="18"/>
              </w:rPr>
            </w:pPr>
            <w:r w:rsidRPr="00D07550">
              <w:rPr>
                <w:rFonts w:ascii="Arial" w:hAnsi="Arial" w:cs="Arial"/>
                <w:b/>
                <w:sz w:val="18"/>
                <w:szCs w:val="18"/>
              </w:rPr>
              <w:t>Index</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1100901" w14:textId="234332BE" w:rsidR="00D07550" w:rsidRPr="00F653B8" w:rsidRDefault="00D07550" w:rsidP="00D07550">
            <w:pPr>
              <w:jc w:val="center"/>
              <w:rPr>
                <w:rFonts w:ascii="Arial" w:hAnsi="Arial" w:cs="Arial"/>
                <w:sz w:val="18"/>
                <w:szCs w:val="18"/>
                <w:lang w:eastAsia="zh-CN"/>
              </w:rPr>
            </w:pPr>
            <w:r w:rsidRPr="00D07550">
              <w:rPr>
                <w:rFonts w:ascii="Arial" w:hAnsi="Arial" w:cs="Arial"/>
                <w:b/>
                <w:sz w:val="18"/>
                <w:szCs w:val="18"/>
              </w:rPr>
              <w:t>Feature group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C049BDC" w14:textId="63FE566C" w:rsidR="00D07550" w:rsidRPr="00F653B8" w:rsidRDefault="00D07550" w:rsidP="00D07550">
            <w:pPr>
              <w:jc w:val="center"/>
              <w:rPr>
                <w:rFonts w:ascii="Arial" w:hAnsi="Arial" w:cs="Arial"/>
                <w:sz w:val="18"/>
                <w:szCs w:val="18"/>
                <w:highlight w:val="yellow"/>
              </w:rPr>
            </w:pPr>
            <w:r w:rsidRPr="00D07550">
              <w:rPr>
                <w:rFonts w:ascii="Arial" w:hAnsi="Arial" w:cs="Arial"/>
                <w:b/>
                <w:sz w:val="18"/>
                <w:szCs w:val="18"/>
              </w:rPr>
              <w:t>Components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DC31D8" w14:textId="2F465E4D" w:rsidR="00D07550" w:rsidRPr="00F653B8" w:rsidRDefault="00D07550" w:rsidP="00D07550">
            <w:pPr>
              <w:jc w:val="center"/>
              <w:rPr>
                <w:rFonts w:ascii="Arial" w:eastAsia="MS Mincho" w:hAnsi="Arial" w:cs="Arial"/>
                <w:sz w:val="18"/>
                <w:szCs w:val="18"/>
              </w:rPr>
            </w:pPr>
            <w:r w:rsidRPr="00D07550">
              <w:rPr>
                <w:rFonts w:ascii="Arial" w:hAnsi="Arial" w:cs="Arial"/>
                <w:b/>
                <w:sz w:val="18"/>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710D07" w14:textId="399C8D7C" w:rsidR="00D07550" w:rsidRPr="00F653B8" w:rsidRDefault="00D07550" w:rsidP="00D07550">
            <w:pPr>
              <w:jc w:val="center"/>
              <w:rPr>
                <w:rFonts w:ascii="Arial" w:hAnsi="Arial" w:cs="Arial"/>
                <w:sz w:val="18"/>
                <w:szCs w:val="18"/>
                <w:lang w:eastAsia="zh-CN"/>
              </w:rPr>
            </w:pPr>
            <w:r w:rsidRPr="00D07550">
              <w:rPr>
                <w:rFonts w:ascii="Arial" w:hAnsi="Arial" w:cs="Arial"/>
                <w:b/>
                <w:sz w:val="18"/>
                <w:szCs w:val="18"/>
              </w:rPr>
              <w:t xml:space="preserve">Need for the </w:t>
            </w:r>
            <w:proofErr w:type="spellStart"/>
            <w:r w:rsidRPr="00D07550">
              <w:rPr>
                <w:rFonts w:ascii="Arial" w:hAnsi="Arial" w:cs="Arial"/>
                <w:b/>
                <w:sz w:val="18"/>
                <w:szCs w:val="18"/>
              </w:rPr>
              <w:t>gNB</w:t>
            </w:r>
            <w:proofErr w:type="spellEnd"/>
            <w:r w:rsidRPr="00D07550">
              <w:rPr>
                <w:rFonts w:ascii="Arial" w:hAnsi="Arial" w:cs="Arial"/>
                <w:b/>
                <w:sz w:val="18"/>
                <w:szCs w:val="18"/>
              </w:rPr>
              <w:t xml:space="preserve"> to know if the </w:t>
            </w:r>
            <w:r w:rsidRPr="00D07550">
              <w:rPr>
                <w:rFonts w:ascii="Arial" w:hAnsi="Arial" w:cs="Arial"/>
                <w:b/>
                <w:sz w:val="18"/>
                <w:szCs w:val="18"/>
              </w:rPr>
              <w:lastRenderedPageBreak/>
              <w:t>feature is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0D8C0D" w14:textId="45EC9BE6" w:rsidR="00D07550" w:rsidRPr="00F653B8" w:rsidRDefault="00D07550" w:rsidP="00D07550">
            <w:pPr>
              <w:jc w:val="center"/>
              <w:rPr>
                <w:rFonts w:ascii="Arial" w:hAnsi="Arial" w:cs="Arial"/>
                <w:sz w:val="18"/>
                <w:szCs w:val="18"/>
                <w:lang w:eastAsia="zh-CN"/>
              </w:rPr>
            </w:pPr>
            <w:r w:rsidRPr="00D07550">
              <w:rPr>
                <w:rFonts w:ascii="Arial" w:eastAsia="Gulim" w:hAnsi="Arial" w:cs="Arial"/>
                <w:b/>
                <w:sz w:val="18"/>
                <w:szCs w:val="18"/>
              </w:rPr>
              <w:lastRenderedPageBreak/>
              <w:t xml:space="preserve">Applicable to </w:t>
            </w:r>
            <w:r w:rsidRPr="00D07550">
              <w:rPr>
                <w:rFonts w:ascii="Arial" w:hAnsi="Arial" w:cs="Arial"/>
                <w:b/>
                <w:sz w:val="18"/>
                <w:szCs w:val="18"/>
              </w:rPr>
              <w:t xml:space="preserve">the capability signalling </w:t>
            </w:r>
            <w:r w:rsidRPr="00D07550">
              <w:rPr>
                <w:rFonts w:ascii="Arial" w:hAnsi="Arial" w:cs="Arial"/>
                <w:b/>
                <w:sz w:val="18"/>
                <w:szCs w:val="18"/>
              </w:rPr>
              <w:lastRenderedPageBreak/>
              <w:t>exchange between UEs (</w:t>
            </w:r>
            <w:proofErr w:type="spellStart"/>
            <w:r w:rsidRPr="00D07550">
              <w:rPr>
                <w:rFonts w:ascii="Arial" w:hAnsi="Arial" w:cs="Arial"/>
                <w:b/>
                <w:sz w:val="18"/>
                <w:szCs w:val="18"/>
              </w:rPr>
              <w:t>Sidelink</w:t>
            </w:r>
            <w:proofErr w:type="spellEnd"/>
            <w:r w:rsidRPr="00D07550">
              <w:rPr>
                <w:rFonts w:ascii="Arial" w:hAnsi="Arial" w:cs="Arial"/>
                <w:b/>
                <w:sz w:val="18"/>
                <w:szCs w:val="18"/>
              </w:rPr>
              <w:t xml:space="preserve"> WI only)”.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C2A5A3" w14:textId="212595D5" w:rsidR="00D07550" w:rsidRPr="00F653B8" w:rsidRDefault="00D07550" w:rsidP="00D07550">
            <w:pPr>
              <w:jc w:val="center"/>
              <w:rPr>
                <w:rFonts w:ascii="Arial" w:hAnsi="Arial" w:cs="Arial"/>
                <w:sz w:val="18"/>
                <w:szCs w:val="18"/>
                <w:lang w:val="en-US" w:eastAsia="zh-CN"/>
              </w:rPr>
            </w:pPr>
            <w:r w:rsidRPr="00D07550">
              <w:rPr>
                <w:rFonts w:ascii="Arial" w:hAnsi="Arial" w:cs="Arial"/>
                <w:b/>
                <w:sz w:val="18"/>
                <w:szCs w:val="18"/>
                <w:lang w:eastAsia="ja-JP"/>
              </w:rPr>
              <w:lastRenderedPageBreak/>
              <w:t xml:space="preserve">Consequence if the feature is not </w:t>
            </w:r>
            <w:r w:rsidRPr="00D07550">
              <w:rPr>
                <w:rFonts w:ascii="Arial" w:hAnsi="Arial" w:cs="Arial"/>
                <w:b/>
                <w:sz w:val="18"/>
                <w:szCs w:val="18"/>
                <w:lang w:eastAsia="ja-JP"/>
              </w:rPr>
              <w:lastRenderedPageBreak/>
              <w:t>supported by the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F1C699" w14:textId="77777777" w:rsidR="00D07550" w:rsidRPr="00D07550" w:rsidRDefault="00D07550" w:rsidP="00D07550">
            <w:pPr>
              <w:pStyle w:val="TAN"/>
              <w:keepNext w:val="0"/>
              <w:keepLines w:val="0"/>
              <w:widowControl w:val="0"/>
              <w:ind w:left="0" w:firstLine="0"/>
              <w:jc w:val="center"/>
              <w:rPr>
                <w:b/>
                <w:szCs w:val="18"/>
                <w:lang w:eastAsia="ja-JP"/>
              </w:rPr>
            </w:pPr>
            <w:r w:rsidRPr="00D07550">
              <w:rPr>
                <w:b/>
                <w:szCs w:val="18"/>
                <w:lang w:eastAsia="ja-JP"/>
              </w:rPr>
              <w:lastRenderedPageBreak/>
              <w:t>Type</w:t>
            </w:r>
          </w:p>
          <w:p w14:paraId="25595308" w14:textId="0B5CBA98" w:rsidR="00D07550" w:rsidRPr="00F653B8" w:rsidRDefault="00D07550" w:rsidP="00D07550">
            <w:pPr>
              <w:jc w:val="center"/>
              <w:rPr>
                <w:rFonts w:ascii="Arial" w:hAnsi="Arial" w:cs="Arial"/>
                <w:sz w:val="18"/>
                <w:szCs w:val="18"/>
                <w:lang w:eastAsia="zh-CN"/>
              </w:rPr>
            </w:pPr>
            <w:r w:rsidRPr="00D07550">
              <w:rPr>
                <w:rFonts w:ascii="Arial" w:hAnsi="Arial" w:cs="Arial"/>
                <w:b/>
                <w:sz w:val="18"/>
                <w:szCs w:val="18"/>
                <w:lang w:eastAsia="ja-JP"/>
              </w:rPr>
              <w:t xml:space="preserve">(the ‘type’ definition from UE features </w:t>
            </w:r>
            <w:r w:rsidRPr="00D07550">
              <w:rPr>
                <w:rFonts w:ascii="Arial" w:hAnsi="Arial" w:cs="Arial"/>
                <w:b/>
                <w:sz w:val="18"/>
                <w:szCs w:val="18"/>
                <w:lang w:eastAsia="ja-JP"/>
              </w:rPr>
              <w:lastRenderedPageBreak/>
              <w:t>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D31446" w14:textId="7F6F18FB" w:rsidR="00D07550" w:rsidRPr="00F653B8" w:rsidRDefault="00D07550" w:rsidP="00D07550">
            <w:pPr>
              <w:jc w:val="center"/>
              <w:rPr>
                <w:rFonts w:ascii="Arial" w:hAnsi="Arial" w:cs="Arial"/>
                <w:sz w:val="18"/>
                <w:szCs w:val="18"/>
              </w:rPr>
            </w:pPr>
            <w:r w:rsidRPr="00D07550">
              <w:rPr>
                <w:rFonts w:ascii="Arial" w:hAnsi="Arial" w:cs="Arial"/>
                <w:b/>
                <w:sz w:val="18"/>
                <w:szCs w:val="18"/>
              </w:rPr>
              <w:lastRenderedPageBreak/>
              <w:t>Need of FDD/TDD differentiation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BDAE60" w14:textId="641E4520" w:rsidR="00D07550" w:rsidRPr="00F653B8" w:rsidRDefault="00D07550" w:rsidP="00D07550">
            <w:pPr>
              <w:jc w:val="center"/>
              <w:rPr>
                <w:rFonts w:ascii="Arial" w:hAnsi="Arial" w:cs="Arial"/>
                <w:sz w:val="18"/>
                <w:szCs w:val="18"/>
              </w:rPr>
            </w:pPr>
            <w:r w:rsidRPr="00D07550">
              <w:rPr>
                <w:rFonts w:ascii="Arial" w:hAnsi="Arial" w:cs="Arial"/>
                <w:b/>
                <w:sz w:val="18"/>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D776E9" w14:textId="784EC4D9" w:rsidR="00D07550" w:rsidRPr="00F653B8" w:rsidRDefault="00D07550" w:rsidP="00D07550">
            <w:pPr>
              <w:jc w:val="center"/>
              <w:rPr>
                <w:rFonts w:ascii="Arial" w:hAnsi="Arial" w:cs="Arial"/>
                <w:sz w:val="18"/>
                <w:szCs w:val="18"/>
              </w:rPr>
            </w:pPr>
            <w:r w:rsidRPr="00D07550">
              <w:rPr>
                <w:rFonts w:ascii="Arial" w:hAnsi="Arial" w:cs="Arial"/>
                <w:b/>
                <w:sz w:val="18"/>
                <w:szCs w:val="18"/>
              </w:rPr>
              <w:t xml:space="preserve">Capability interpretation for mixture of FDD/TDD </w:t>
            </w:r>
            <w:r w:rsidRPr="00D07550">
              <w:rPr>
                <w:rFonts w:ascii="Arial" w:hAnsi="Arial" w:cs="Arial"/>
                <w:b/>
                <w:sz w:val="18"/>
                <w:szCs w:val="18"/>
              </w:rPr>
              <w:lastRenderedPageBreak/>
              <w:t>and/or FR1/FR2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7FC87" w14:textId="00E2AC13" w:rsidR="00D07550" w:rsidRPr="00F653B8" w:rsidRDefault="00D07550" w:rsidP="00D07550">
            <w:pPr>
              <w:jc w:val="center"/>
              <w:rPr>
                <w:rFonts w:ascii="Arial" w:hAnsi="Arial" w:cs="Arial"/>
                <w:sz w:val="18"/>
                <w:szCs w:val="18"/>
              </w:rPr>
            </w:pPr>
            <w:r w:rsidRPr="00D07550">
              <w:rPr>
                <w:rFonts w:ascii="Arial" w:hAnsi="Arial" w:cs="Arial"/>
                <w:b/>
                <w:sz w:val="18"/>
                <w:szCs w:val="18"/>
              </w:rPr>
              <w:lastRenderedPageBreak/>
              <w:t>Note</w:t>
            </w: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EFB3C3" w14:textId="12F01678" w:rsidR="00D07550" w:rsidRPr="00F653B8" w:rsidRDefault="00D07550" w:rsidP="00D07550">
            <w:pPr>
              <w:jc w:val="center"/>
              <w:rPr>
                <w:rFonts w:ascii="Arial" w:hAnsi="Arial" w:cs="Arial"/>
                <w:sz w:val="18"/>
                <w:szCs w:val="18"/>
              </w:rPr>
            </w:pPr>
            <w:r w:rsidRPr="00D07550">
              <w:rPr>
                <w:rFonts w:ascii="Arial" w:hAnsi="Arial" w:cs="Arial"/>
                <w:b/>
                <w:sz w:val="18"/>
                <w:szCs w:val="18"/>
              </w:rPr>
              <w:t>Mandatory/Optional</w:t>
            </w:r>
          </w:p>
        </w:tc>
      </w:tr>
      <w:tr w:rsidR="00D07550" w:rsidRPr="00F653B8" w14:paraId="425D0AE7" w14:textId="77777777" w:rsidTr="00D0755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B028DAF" w14:textId="77777777" w:rsidR="00D07550" w:rsidRPr="009C76CA" w:rsidRDefault="00D07550" w:rsidP="00D07550">
            <w:pPr>
              <w:rPr>
                <w:rFonts w:ascii="Arial" w:eastAsia="MS Mincho" w:hAnsi="Arial" w:cs="Arial"/>
                <w:strike/>
                <w:color w:val="FF0000"/>
                <w:sz w:val="18"/>
                <w:szCs w:val="18"/>
              </w:rPr>
            </w:pPr>
            <w:r w:rsidRPr="009C76CA">
              <w:rPr>
                <w:rFonts w:ascii="Arial" w:eastAsia="MS Mincho" w:hAnsi="Arial" w:cs="Arial"/>
                <w:strike/>
                <w:color w:val="FF0000"/>
                <w:sz w:val="18"/>
                <w:szCs w:val="18"/>
              </w:rPr>
              <w:t>59. NR_MIMO_Ph5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26AAF" w14:textId="77777777" w:rsidR="00D07550" w:rsidRPr="009C76CA" w:rsidRDefault="00D07550" w:rsidP="00D07550">
            <w:pPr>
              <w:rPr>
                <w:rFonts w:ascii="Arial" w:eastAsia="MS Mincho" w:hAnsi="Arial" w:cs="Arial"/>
                <w:strike/>
                <w:color w:val="FF0000"/>
                <w:sz w:val="18"/>
                <w:szCs w:val="18"/>
              </w:rPr>
            </w:pPr>
            <w:r w:rsidRPr="009C76CA">
              <w:rPr>
                <w:rFonts w:ascii="Arial" w:eastAsia="MS Mincho" w:hAnsi="Arial" w:cs="Arial"/>
                <w:strike/>
                <w:color w:val="FF0000"/>
                <w:sz w:val="18"/>
                <w:szCs w:val="18"/>
              </w:rPr>
              <w:t>59-2-3-6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C39C01" w14:textId="77777777" w:rsidR="00D07550" w:rsidRPr="009C76CA" w:rsidRDefault="00D07550" w:rsidP="00D07550">
            <w:pPr>
              <w:rPr>
                <w:rFonts w:ascii="Arial" w:hAnsi="Arial" w:cs="Arial"/>
                <w:strike/>
                <w:color w:val="FF0000"/>
                <w:sz w:val="18"/>
                <w:szCs w:val="18"/>
                <w:lang w:eastAsia="zh-CN"/>
              </w:rPr>
            </w:pPr>
            <w:r w:rsidRPr="009C76CA">
              <w:rPr>
                <w:rFonts w:ascii="Arial" w:hAnsi="Arial" w:cs="Arial"/>
                <w:strike/>
                <w:color w:val="FF0000"/>
                <w:sz w:val="18"/>
                <w:szCs w:val="18"/>
                <w:lang w:eastAsia="zh-CN"/>
              </w:rPr>
              <w:t>New CJT QCL assumptions for PDSCH pre-compensation</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244C9CC" w14:textId="77777777" w:rsidR="00D07550" w:rsidRPr="009C76CA" w:rsidRDefault="00D07550" w:rsidP="00D07550">
            <w:pPr>
              <w:rPr>
                <w:rFonts w:ascii="Arial" w:hAnsi="Arial" w:cs="Arial"/>
                <w:strike/>
                <w:color w:val="FF0000"/>
                <w:sz w:val="18"/>
                <w:szCs w:val="18"/>
                <w:highlight w:val="yellow"/>
                <w:lang w:val="de-DE"/>
              </w:rPr>
            </w:pPr>
            <w:r w:rsidRPr="009C76CA">
              <w:rPr>
                <w:rFonts w:ascii="Arial" w:hAnsi="Arial" w:cs="Arial"/>
                <w:strike/>
                <w:color w:val="FF0000"/>
                <w:sz w:val="18"/>
                <w:szCs w:val="18"/>
                <w:highlight w:val="yellow"/>
                <w:lang w:val="de-DE"/>
              </w:rPr>
              <w:t>[1. Scheme-C]</w:t>
            </w:r>
          </w:p>
          <w:p w14:paraId="03FE857C" w14:textId="77777777" w:rsidR="00D07550" w:rsidRPr="009C76CA" w:rsidRDefault="00D07550" w:rsidP="00D07550">
            <w:pPr>
              <w:rPr>
                <w:rFonts w:ascii="Arial" w:hAnsi="Arial" w:cs="Arial"/>
                <w:strike/>
                <w:color w:val="FF0000"/>
                <w:sz w:val="18"/>
                <w:szCs w:val="18"/>
                <w:highlight w:val="yellow"/>
                <w:lang w:val="de-DE"/>
              </w:rPr>
            </w:pPr>
            <w:r w:rsidRPr="009C76CA">
              <w:rPr>
                <w:rFonts w:ascii="Arial" w:hAnsi="Arial" w:cs="Arial"/>
                <w:strike/>
                <w:color w:val="FF0000"/>
                <w:sz w:val="18"/>
                <w:szCs w:val="18"/>
                <w:highlight w:val="yellow"/>
                <w:lang w:val="de-DE"/>
              </w:rPr>
              <w:t>[2. Scheme-D]</w:t>
            </w:r>
          </w:p>
          <w:p w14:paraId="56538883" w14:textId="77777777" w:rsidR="00D07550" w:rsidRPr="009C76CA" w:rsidRDefault="00D07550" w:rsidP="00D07550">
            <w:pPr>
              <w:rPr>
                <w:rFonts w:ascii="Arial" w:hAnsi="Arial" w:cs="Arial"/>
                <w:strike/>
                <w:color w:val="FF0000"/>
                <w:sz w:val="18"/>
                <w:szCs w:val="18"/>
                <w:highlight w:val="yellow"/>
                <w:lang w:val="de-DE"/>
              </w:rPr>
            </w:pPr>
            <w:r w:rsidRPr="009C76CA">
              <w:rPr>
                <w:rFonts w:ascii="Arial" w:hAnsi="Arial" w:cs="Arial"/>
                <w:strike/>
                <w:color w:val="FF0000"/>
                <w:sz w:val="18"/>
                <w:szCs w:val="18"/>
                <w:highlight w:val="yellow"/>
                <w:lang w:val="de-DE"/>
              </w:rPr>
              <w:t>[3. Scheme-E]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A8F8B5" w14:textId="77777777" w:rsidR="00D07550" w:rsidRPr="009C76CA" w:rsidRDefault="00D07550" w:rsidP="00D07550">
            <w:pPr>
              <w:rPr>
                <w:rFonts w:ascii="Arial" w:eastAsia="MS Mincho" w:hAnsi="Arial" w:cs="Arial"/>
                <w:strike/>
                <w:color w:val="FF0000"/>
                <w:sz w:val="18"/>
                <w:szCs w:val="18"/>
              </w:rPr>
            </w:pPr>
            <w:r w:rsidRPr="009C76CA">
              <w:rPr>
                <w:rFonts w:ascii="Arial" w:eastAsia="MS Mincho" w:hAnsi="Arial" w:cs="Arial"/>
                <w:strike/>
                <w:color w:val="FF0000"/>
                <w:sz w:val="18"/>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A1FE8" w14:textId="77777777" w:rsidR="00D07550" w:rsidRPr="009C76CA" w:rsidRDefault="00D07550" w:rsidP="00D07550">
            <w:pPr>
              <w:rPr>
                <w:rFonts w:ascii="Arial" w:hAnsi="Arial" w:cs="Arial"/>
                <w:strike/>
                <w:color w:val="FF0000"/>
                <w:sz w:val="18"/>
                <w:szCs w:val="18"/>
                <w:lang w:eastAsia="zh-CN"/>
              </w:rPr>
            </w:pPr>
            <w:r w:rsidRPr="009C76CA">
              <w:rPr>
                <w:rFonts w:ascii="Arial" w:hAnsi="Arial" w:cs="Arial"/>
                <w:strike/>
                <w:color w:val="FF0000"/>
                <w:sz w:val="18"/>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86CD31" w14:textId="77777777" w:rsidR="00D07550" w:rsidRPr="009C76CA" w:rsidRDefault="00D07550" w:rsidP="00D07550">
            <w:pPr>
              <w:rPr>
                <w:rFonts w:ascii="Arial" w:hAnsi="Arial" w:cs="Arial"/>
                <w:strike/>
                <w:color w:val="FF0000"/>
                <w:sz w:val="18"/>
                <w:szCs w:val="18"/>
                <w:lang w:eastAsia="zh-CN"/>
              </w:rPr>
            </w:pPr>
            <w:r w:rsidRPr="009C76CA">
              <w:rPr>
                <w:rFonts w:ascii="Arial" w:hAnsi="Arial" w:cs="Arial"/>
                <w:strike/>
                <w:color w:val="FF0000"/>
                <w:sz w:val="18"/>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7A9655" w14:textId="77777777" w:rsidR="00D07550" w:rsidRPr="009C76CA" w:rsidRDefault="00D07550" w:rsidP="00D07550">
            <w:pPr>
              <w:rPr>
                <w:rFonts w:ascii="Arial" w:hAnsi="Arial" w:cs="Arial"/>
                <w:strike/>
                <w:color w:val="FF0000"/>
                <w:sz w:val="18"/>
                <w:szCs w:val="18"/>
                <w:lang w:val="en-US" w:eastAsia="zh-CN"/>
              </w:rPr>
            </w:pPr>
            <w:r w:rsidRPr="009C76CA">
              <w:rPr>
                <w:rFonts w:ascii="Arial" w:hAnsi="Arial" w:cs="Arial"/>
                <w:strike/>
                <w:color w:val="FF0000"/>
                <w:sz w:val="18"/>
                <w:szCs w:val="18"/>
                <w:lang w:eastAsia="zh-CN"/>
              </w:rPr>
              <w:t>New QCL assumptions for PDSCH pre-compensation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E62A4C" w14:textId="77777777" w:rsidR="00D07550" w:rsidRPr="009C76CA" w:rsidRDefault="00D07550" w:rsidP="00D07550">
            <w:pPr>
              <w:rPr>
                <w:rFonts w:ascii="Arial" w:hAnsi="Arial" w:cs="Arial"/>
                <w:strike/>
                <w:color w:val="FF0000"/>
                <w:sz w:val="18"/>
                <w:szCs w:val="18"/>
                <w:lang w:eastAsia="zh-CN"/>
              </w:rPr>
            </w:pPr>
            <w:r w:rsidRPr="009C76CA">
              <w:rPr>
                <w:rFonts w:ascii="Arial" w:eastAsia="MS Mincho" w:hAnsi="Arial" w:cs="Arial"/>
                <w:strike/>
                <w:color w:val="FF0000"/>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F18344" w14:textId="77777777" w:rsidR="00D07550" w:rsidRPr="009C76CA" w:rsidRDefault="00D07550" w:rsidP="00D07550">
            <w:pPr>
              <w:rPr>
                <w:rFonts w:ascii="Arial" w:hAnsi="Arial" w:cs="Arial"/>
                <w:strike/>
                <w:color w:val="FF0000"/>
                <w:sz w:val="18"/>
                <w:szCs w:val="18"/>
              </w:rPr>
            </w:pPr>
            <w:r w:rsidRPr="009C76CA">
              <w:rPr>
                <w:rFonts w:ascii="Arial" w:eastAsia="MS Mincho" w:hAnsi="Arial" w:cs="Arial"/>
                <w:strike/>
                <w:color w:val="FF0000"/>
                <w:sz w:val="18"/>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45C9DA" w14:textId="77777777" w:rsidR="00D07550" w:rsidRPr="009C76CA" w:rsidRDefault="00D07550" w:rsidP="00D07550">
            <w:pPr>
              <w:rPr>
                <w:rFonts w:ascii="Arial" w:hAnsi="Arial" w:cs="Arial"/>
                <w:strike/>
                <w:color w:val="FF0000"/>
                <w:sz w:val="18"/>
                <w:szCs w:val="18"/>
              </w:rPr>
            </w:pPr>
            <w:r w:rsidRPr="009C76CA">
              <w:rPr>
                <w:rFonts w:ascii="Arial" w:eastAsia="MS Mincho" w:hAnsi="Arial" w:cs="Arial"/>
                <w:strike/>
                <w:color w:val="FF0000"/>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D9DAA" w14:textId="77777777" w:rsidR="00D07550" w:rsidRPr="009C76CA" w:rsidRDefault="00D07550" w:rsidP="00D07550">
            <w:pPr>
              <w:rPr>
                <w:rFonts w:ascii="Arial" w:hAnsi="Arial" w:cs="Arial"/>
                <w:strike/>
                <w:color w:val="FF0000"/>
                <w:sz w:val="18"/>
                <w:szCs w:val="18"/>
              </w:rPr>
            </w:pPr>
            <w:r w:rsidRPr="009C76CA">
              <w:rPr>
                <w:rFonts w:ascii="Arial" w:eastAsia="MS Mincho" w:hAnsi="Arial" w:cs="Arial"/>
                <w:strike/>
                <w:color w:val="FF0000"/>
                <w:sz w:val="18"/>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766B0F" w14:textId="77777777" w:rsidR="00D07550" w:rsidRPr="009C76CA" w:rsidRDefault="00D07550" w:rsidP="00D07550">
            <w:pPr>
              <w:rPr>
                <w:rFonts w:ascii="Arial" w:hAnsi="Arial" w:cs="Arial"/>
                <w:strike/>
                <w:color w:val="FF0000"/>
                <w:sz w:val="18"/>
                <w:szCs w:val="18"/>
              </w:rPr>
            </w:pPr>
            <w:r w:rsidRPr="009C76CA">
              <w:rPr>
                <w:rFonts w:ascii="Arial" w:hAnsi="Arial" w:cs="Arial"/>
                <w:strike/>
                <w:color w:val="FF0000"/>
                <w:sz w:val="18"/>
                <w:szCs w:val="18"/>
                <w:highlight w:val="yellow"/>
              </w:rPr>
              <w:t>FFS: Further partitioning of this FG based on existing and future agreements</w:t>
            </w: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F5F24B" w14:textId="77777777" w:rsidR="00D07550" w:rsidRPr="009C76CA" w:rsidRDefault="00D07550" w:rsidP="00D07550">
            <w:pPr>
              <w:rPr>
                <w:rFonts w:ascii="Arial" w:hAnsi="Arial" w:cs="Arial"/>
                <w:strike/>
                <w:color w:val="FF0000"/>
                <w:sz w:val="18"/>
                <w:szCs w:val="18"/>
              </w:rPr>
            </w:pPr>
            <w:r w:rsidRPr="009C76CA">
              <w:rPr>
                <w:rFonts w:ascii="Arial" w:hAnsi="Arial" w:cs="Arial"/>
                <w:strike/>
                <w:color w:val="FF0000"/>
                <w:sz w:val="18"/>
                <w:szCs w:val="18"/>
              </w:rPr>
              <w:t>Optional with capability signalling</w:t>
            </w:r>
          </w:p>
        </w:tc>
      </w:tr>
      <w:tr w:rsidR="00D07550" w:rsidRPr="00F653B8" w14:paraId="25E74841" w14:textId="77777777" w:rsidTr="00D07550">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442F071" w14:textId="77777777" w:rsidR="00D07550" w:rsidRPr="00F653B8" w:rsidRDefault="00D07550" w:rsidP="00D07550">
            <w:pPr>
              <w:rPr>
                <w:rFonts w:ascii="Arial" w:eastAsia="MS Mincho" w:hAnsi="Arial" w:cs="Arial"/>
                <w:sz w:val="18"/>
                <w:szCs w:val="18"/>
              </w:rPr>
            </w:pPr>
            <w:r w:rsidRPr="00F653B8">
              <w:rPr>
                <w:rFonts w:ascii="Arial" w:eastAsia="MS Mincho" w:hAnsi="Arial" w:cs="Arial"/>
                <w:sz w:val="18"/>
                <w:szCs w:val="18"/>
              </w:rPr>
              <w:t>59. NR_MIMO_Ph5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F1BCE" w14:textId="77777777" w:rsidR="00D07550" w:rsidRPr="00F653B8" w:rsidRDefault="00D07550" w:rsidP="00D07550">
            <w:pPr>
              <w:rPr>
                <w:rFonts w:ascii="Arial" w:eastAsia="MS Mincho" w:hAnsi="Arial" w:cs="Arial"/>
                <w:sz w:val="18"/>
                <w:szCs w:val="18"/>
              </w:rPr>
            </w:pPr>
            <w:r w:rsidRPr="00F653B8">
              <w:rPr>
                <w:rFonts w:ascii="Arial" w:eastAsia="MS Mincho" w:hAnsi="Arial" w:cs="Arial"/>
                <w:sz w:val="18"/>
                <w:szCs w:val="18"/>
              </w:rPr>
              <w:t>59-2-3-10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A9850" w14:textId="77777777" w:rsidR="00D07550" w:rsidRPr="00F653B8" w:rsidRDefault="00D07550" w:rsidP="00D07550">
            <w:pPr>
              <w:rPr>
                <w:rFonts w:ascii="Arial" w:hAnsi="Arial" w:cs="Arial"/>
                <w:sz w:val="18"/>
                <w:szCs w:val="18"/>
                <w:lang w:eastAsia="zh-CN"/>
              </w:rPr>
            </w:pPr>
            <w:r w:rsidRPr="00210604">
              <w:rPr>
                <w:rFonts w:ascii="Arial" w:hAnsi="Arial" w:cs="Arial"/>
                <w:strike/>
                <w:color w:val="FF0000"/>
                <w:sz w:val="18"/>
                <w:szCs w:val="18"/>
                <w:highlight w:val="yellow"/>
                <w:lang w:eastAsia="zh-CN"/>
              </w:rPr>
              <w:t>[</w:t>
            </w:r>
            <w:r w:rsidRPr="00F653B8">
              <w:rPr>
                <w:rFonts w:ascii="Arial" w:hAnsi="Arial" w:cs="Arial"/>
                <w:sz w:val="18"/>
                <w:szCs w:val="18"/>
                <w:highlight w:val="yellow"/>
                <w:lang w:eastAsia="zh-CN"/>
              </w:rPr>
              <w:t>Relaxed</w:t>
            </w:r>
            <w:r w:rsidRPr="00210604">
              <w:rPr>
                <w:rFonts w:ascii="Arial" w:hAnsi="Arial" w:cs="Arial"/>
                <w:strike/>
                <w:color w:val="FF0000"/>
                <w:sz w:val="18"/>
                <w:szCs w:val="18"/>
                <w:highlight w:val="yellow"/>
                <w:lang w:eastAsia="zh-CN"/>
              </w:rPr>
              <w:t>]</w:t>
            </w:r>
            <w:r w:rsidRPr="00F653B8">
              <w:rPr>
                <w:rFonts w:ascii="Arial" w:hAnsi="Arial" w:cs="Arial"/>
                <w:sz w:val="18"/>
                <w:szCs w:val="18"/>
                <w:lang w:eastAsia="zh-CN"/>
              </w:rPr>
              <w:t xml:space="preserve"> timeline for joint triggering of CJTC Dd and Rel-18 </w:t>
            </w:r>
            <w:proofErr w:type="spellStart"/>
            <w:r w:rsidRPr="00F653B8">
              <w:rPr>
                <w:rFonts w:ascii="Arial" w:hAnsi="Arial" w:cs="Arial"/>
                <w:sz w:val="18"/>
                <w:szCs w:val="18"/>
                <w:lang w:eastAsia="zh-CN"/>
              </w:rPr>
              <w:t>eType</w:t>
            </w:r>
            <w:proofErr w:type="spellEnd"/>
            <w:r w:rsidRPr="00F653B8">
              <w:rPr>
                <w:rFonts w:ascii="Arial" w:hAnsi="Arial" w:cs="Arial"/>
                <w:sz w:val="18"/>
                <w:szCs w:val="18"/>
                <w:lang w:eastAsia="zh-CN"/>
              </w:rPr>
              <w:t>-II CJT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0A1ECD0" w14:textId="77777777" w:rsidR="00D07550" w:rsidRPr="00F653B8" w:rsidRDefault="00D07550" w:rsidP="00D07550">
            <w:pPr>
              <w:rPr>
                <w:rFonts w:ascii="Arial" w:hAnsi="Arial" w:cs="Arial"/>
                <w:sz w:val="18"/>
                <w:szCs w:val="18"/>
                <w:lang w:eastAsia="zh-CN"/>
              </w:rPr>
            </w:pPr>
            <w:r w:rsidRPr="00210604">
              <w:rPr>
                <w:rFonts w:ascii="Arial" w:hAnsi="Arial" w:cs="Arial"/>
                <w:strike/>
                <w:color w:val="FF0000"/>
                <w:sz w:val="18"/>
                <w:szCs w:val="18"/>
                <w:highlight w:val="yellow"/>
                <w:lang w:eastAsia="zh-CN"/>
              </w:rPr>
              <w:t>[</w:t>
            </w:r>
            <w:r w:rsidRPr="00F653B8">
              <w:rPr>
                <w:rFonts w:ascii="Arial" w:hAnsi="Arial" w:cs="Arial"/>
                <w:sz w:val="18"/>
                <w:szCs w:val="18"/>
                <w:highlight w:val="yellow"/>
                <w:lang w:eastAsia="zh-CN"/>
              </w:rPr>
              <w:t>Support of relaxed</w:t>
            </w:r>
            <w:r w:rsidRPr="00210604">
              <w:rPr>
                <w:rFonts w:ascii="Arial" w:hAnsi="Arial" w:cs="Arial"/>
                <w:strike/>
                <w:color w:val="FF0000"/>
                <w:sz w:val="18"/>
                <w:szCs w:val="18"/>
                <w:highlight w:val="yellow"/>
                <w:lang w:eastAsia="zh-CN"/>
              </w:rPr>
              <w:t>]</w:t>
            </w:r>
            <w:r w:rsidRPr="00F653B8">
              <w:rPr>
                <w:rFonts w:ascii="Arial" w:hAnsi="Arial" w:cs="Arial"/>
                <w:sz w:val="18"/>
                <w:szCs w:val="18"/>
                <w:lang w:eastAsia="zh-CN"/>
              </w:rPr>
              <w:t xml:space="preserve"> timeline for joint triggering of CJTC Dd and Rel-18 </w:t>
            </w:r>
            <w:proofErr w:type="spellStart"/>
            <w:r w:rsidRPr="00F653B8">
              <w:rPr>
                <w:rFonts w:ascii="Arial" w:hAnsi="Arial" w:cs="Arial"/>
                <w:sz w:val="18"/>
                <w:szCs w:val="18"/>
                <w:lang w:eastAsia="zh-CN"/>
              </w:rPr>
              <w:t>eType</w:t>
            </w:r>
            <w:proofErr w:type="spellEnd"/>
            <w:r w:rsidRPr="00F653B8">
              <w:rPr>
                <w:rFonts w:ascii="Arial" w:hAnsi="Arial" w:cs="Arial"/>
                <w:sz w:val="18"/>
                <w:szCs w:val="18"/>
                <w:lang w:eastAsia="zh-CN"/>
              </w:rPr>
              <w:t>-II CJT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06A06F" w14:textId="77777777" w:rsidR="00D07550" w:rsidRPr="00F653B8" w:rsidRDefault="00D07550" w:rsidP="00D07550">
            <w:pPr>
              <w:rPr>
                <w:rFonts w:ascii="Arial" w:eastAsia="MS Mincho" w:hAnsi="Arial" w:cs="Arial"/>
                <w:sz w:val="18"/>
                <w:szCs w:val="18"/>
              </w:rPr>
            </w:pPr>
            <w:r w:rsidRPr="00F653B8">
              <w:rPr>
                <w:rFonts w:ascii="Arial" w:eastAsia="MS Mincho" w:hAnsi="Arial" w:cs="Arial"/>
                <w:sz w:val="18"/>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596FF" w14:textId="77777777" w:rsidR="00D07550" w:rsidRPr="00F653B8" w:rsidRDefault="00D07550" w:rsidP="00D07550">
            <w:pPr>
              <w:rPr>
                <w:rFonts w:ascii="Arial" w:hAnsi="Arial" w:cs="Arial"/>
                <w:sz w:val="18"/>
                <w:szCs w:val="18"/>
                <w:lang w:eastAsia="zh-CN"/>
              </w:rPr>
            </w:pPr>
            <w:r w:rsidRPr="00F653B8">
              <w:rPr>
                <w:rFonts w:ascii="Arial" w:hAnsi="Arial" w:cs="Arial"/>
                <w:sz w:val="18"/>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BE71DB" w14:textId="77777777" w:rsidR="00D07550" w:rsidRPr="00F653B8" w:rsidRDefault="00D07550" w:rsidP="00D07550">
            <w:pPr>
              <w:rPr>
                <w:rFonts w:ascii="Arial" w:hAnsi="Arial" w:cs="Arial"/>
                <w:sz w:val="18"/>
                <w:szCs w:val="18"/>
                <w:lang w:eastAsia="zh-CN"/>
              </w:rPr>
            </w:pPr>
            <w:r w:rsidRPr="00F653B8">
              <w:rPr>
                <w:rFonts w:ascii="Arial" w:hAnsi="Arial" w:cs="Arial"/>
                <w:sz w:val="18"/>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2A166" w14:textId="77777777" w:rsidR="00D07550" w:rsidRPr="00F653B8" w:rsidRDefault="00D07550" w:rsidP="00D07550">
            <w:pPr>
              <w:rPr>
                <w:rFonts w:ascii="Arial" w:hAnsi="Arial" w:cs="Arial"/>
                <w:sz w:val="18"/>
                <w:szCs w:val="18"/>
                <w:lang w:eastAsia="zh-CN"/>
              </w:rPr>
            </w:pPr>
            <w:r w:rsidRPr="00843818">
              <w:rPr>
                <w:rFonts w:ascii="Arial" w:hAnsi="Arial" w:cs="Arial"/>
                <w:strike/>
                <w:color w:val="FF0000"/>
                <w:sz w:val="18"/>
                <w:szCs w:val="18"/>
                <w:highlight w:val="yellow"/>
                <w:lang w:eastAsia="zh-CN"/>
              </w:rPr>
              <w:t>[</w:t>
            </w:r>
            <w:r w:rsidRPr="00F653B8">
              <w:rPr>
                <w:rFonts w:ascii="Arial" w:hAnsi="Arial" w:cs="Arial"/>
                <w:sz w:val="18"/>
                <w:szCs w:val="18"/>
                <w:highlight w:val="yellow"/>
                <w:lang w:eastAsia="zh-CN"/>
              </w:rPr>
              <w:t>Relaxed</w:t>
            </w:r>
            <w:r w:rsidRPr="00843818">
              <w:rPr>
                <w:rFonts w:ascii="Arial" w:hAnsi="Arial" w:cs="Arial"/>
                <w:strike/>
                <w:color w:val="FF0000"/>
                <w:sz w:val="18"/>
                <w:szCs w:val="18"/>
                <w:highlight w:val="yellow"/>
                <w:lang w:eastAsia="zh-CN"/>
              </w:rPr>
              <w:t>]</w:t>
            </w:r>
            <w:r w:rsidRPr="00F653B8">
              <w:rPr>
                <w:rFonts w:ascii="Arial" w:hAnsi="Arial" w:cs="Arial"/>
                <w:sz w:val="18"/>
                <w:szCs w:val="18"/>
                <w:lang w:eastAsia="zh-CN"/>
              </w:rPr>
              <w:t xml:space="preserve"> timeline for joint triggering od CJTC Dd and Rel-18 </w:t>
            </w:r>
            <w:proofErr w:type="spellStart"/>
            <w:r w:rsidRPr="00F653B8">
              <w:rPr>
                <w:rFonts w:ascii="Arial" w:hAnsi="Arial" w:cs="Arial"/>
                <w:sz w:val="18"/>
                <w:szCs w:val="18"/>
                <w:lang w:eastAsia="zh-CN"/>
              </w:rPr>
              <w:t>eType</w:t>
            </w:r>
            <w:proofErr w:type="spellEnd"/>
            <w:r w:rsidRPr="00F653B8">
              <w:rPr>
                <w:rFonts w:ascii="Arial" w:hAnsi="Arial" w:cs="Arial"/>
                <w:sz w:val="18"/>
                <w:szCs w:val="18"/>
                <w:lang w:eastAsia="zh-CN"/>
              </w:rPr>
              <w:t>-II CJT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67A6E" w14:textId="77777777" w:rsidR="00D07550" w:rsidRPr="00F653B8" w:rsidRDefault="00D07550" w:rsidP="00D07550">
            <w:pPr>
              <w:rPr>
                <w:rFonts w:ascii="Arial" w:eastAsia="MS Mincho" w:hAnsi="Arial" w:cs="Arial"/>
                <w:sz w:val="18"/>
                <w:szCs w:val="18"/>
                <w:highlight w:val="yellow"/>
              </w:rPr>
            </w:pPr>
            <w:r w:rsidRPr="00F653B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3A688" w14:textId="77777777" w:rsidR="00D07550" w:rsidRPr="00F653B8" w:rsidRDefault="00D07550" w:rsidP="00D07550">
            <w:pPr>
              <w:rPr>
                <w:rFonts w:ascii="Arial" w:eastAsia="MS Mincho" w:hAnsi="Arial" w:cs="Arial"/>
                <w:sz w:val="18"/>
                <w:szCs w:val="18"/>
                <w:highlight w:val="yellow"/>
              </w:rPr>
            </w:pPr>
            <w:r w:rsidRPr="00F653B8">
              <w:rPr>
                <w:rFonts w:ascii="Arial" w:eastAsia="MS Mincho" w:hAnsi="Arial" w:cs="Arial"/>
                <w:sz w:val="18"/>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85758" w14:textId="77777777" w:rsidR="00D07550" w:rsidRPr="00F653B8" w:rsidRDefault="00D07550" w:rsidP="00D07550">
            <w:pPr>
              <w:rPr>
                <w:rFonts w:ascii="Arial" w:eastAsia="MS Mincho" w:hAnsi="Arial" w:cs="Arial"/>
                <w:sz w:val="18"/>
                <w:szCs w:val="18"/>
                <w:highlight w:val="yellow"/>
              </w:rPr>
            </w:pPr>
            <w:r w:rsidRPr="00F653B8">
              <w:rPr>
                <w:rFonts w:ascii="Arial" w:eastAsia="MS Mincho" w:hAnsi="Arial" w:cs="Arial"/>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BB9DB0" w14:textId="77777777" w:rsidR="00D07550" w:rsidRPr="00F653B8" w:rsidRDefault="00D07550" w:rsidP="00D07550">
            <w:pPr>
              <w:rPr>
                <w:rFonts w:ascii="Arial" w:eastAsia="MS Mincho" w:hAnsi="Arial" w:cs="Arial"/>
                <w:sz w:val="18"/>
                <w:szCs w:val="18"/>
                <w:highlight w:val="yellow"/>
              </w:rPr>
            </w:pPr>
            <w:r w:rsidRPr="00F653B8">
              <w:rPr>
                <w:rFonts w:ascii="Arial" w:eastAsia="MS Mincho" w:hAnsi="Arial" w:cs="Arial"/>
                <w:sz w:val="18"/>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D5729" w14:textId="77777777" w:rsidR="00D07550" w:rsidRPr="00F653B8" w:rsidRDefault="00D07550" w:rsidP="00D07550">
            <w:pPr>
              <w:rPr>
                <w:rFonts w:ascii="Arial" w:eastAsia="MS Mincho" w:hAnsi="Arial" w:cs="Arial"/>
                <w:sz w:val="18"/>
                <w:szCs w:val="18"/>
              </w:rPr>
            </w:pPr>
            <w:r w:rsidRPr="00F653B8">
              <w:rPr>
                <w:rFonts w:ascii="Arial" w:eastAsia="MS Mincho" w:hAnsi="Arial" w:cs="Arial"/>
                <w:sz w:val="18"/>
                <w:szCs w:val="18"/>
                <w:highlight w:val="yellow"/>
              </w:rPr>
              <w:t>FFS: candidate values</w:t>
            </w: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257ADD" w14:textId="77777777" w:rsidR="00D07550" w:rsidRPr="00F653B8" w:rsidRDefault="00D07550" w:rsidP="00D07550">
            <w:pPr>
              <w:rPr>
                <w:rFonts w:ascii="Arial" w:hAnsi="Arial" w:cs="Arial"/>
                <w:sz w:val="18"/>
                <w:szCs w:val="18"/>
              </w:rPr>
            </w:pPr>
            <w:r w:rsidRPr="00F653B8">
              <w:rPr>
                <w:rFonts w:ascii="Arial" w:hAnsi="Arial" w:cs="Arial"/>
                <w:sz w:val="18"/>
                <w:szCs w:val="18"/>
              </w:rPr>
              <w:t>Optional with capability signalling</w:t>
            </w:r>
          </w:p>
        </w:tc>
      </w:tr>
    </w:tbl>
    <w:p w14:paraId="69D4A92A" w14:textId="7D49FE5C" w:rsidR="003923B7" w:rsidRDefault="003923B7" w:rsidP="000A3A78">
      <w:pPr>
        <w:rPr>
          <w:lang w:eastAsia="zh-CN"/>
        </w:rPr>
      </w:pPr>
    </w:p>
    <w:p w14:paraId="4CA30279" w14:textId="518ACB66" w:rsidR="000A3A78" w:rsidRDefault="000A3A78" w:rsidP="000A3A78">
      <w:pPr>
        <w:pStyle w:val="2"/>
      </w:pPr>
      <w:r>
        <w:t>Support for 3-antenna-port codebook-based transmissions</w:t>
      </w:r>
    </w:p>
    <w:p w14:paraId="6EB56447" w14:textId="77777777" w:rsidR="005F145A" w:rsidRDefault="005F145A" w:rsidP="005F145A">
      <w:pPr>
        <w:pStyle w:val="proposal"/>
      </w:pPr>
      <w:r>
        <w:t>Adopt following updates.</w:t>
      </w: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25"/>
        <w:gridCol w:w="708"/>
        <w:gridCol w:w="1560"/>
        <w:gridCol w:w="3260"/>
        <w:gridCol w:w="1276"/>
        <w:gridCol w:w="1134"/>
        <w:gridCol w:w="1275"/>
        <w:gridCol w:w="1843"/>
        <w:gridCol w:w="1701"/>
        <w:gridCol w:w="1418"/>
        <w:gridCol w:w="1417"/>
        <w:gridCol w:w="1418"/>
        <w:gridCol w:w="1701"/>
        <w:gridCol w:w="1275"/>
      </w:tblGrid>
      <w:tr w:rsidR="00F027D5" w:rsidRPr="00E13F28" w14:paraId="343F473F" w14:textId="77777777" w:rsidTr="00F027D5">
        <w:trPr>
          <w:trHeight w:val="20"/>
        </w:trPr>
        <w:tc>
          <w:tcPr>
            <w:tcW w:w="1555" w:type="dxa"/>
            <w:gridSpan w:val="2"/>
            <w:tcBorders>
              <w:top w:val="single" w:sz="4" w:space="0" w:color="auto"/>
              <w:left w:val="single" w:sz="4" w:space="0" w:color="auto"/>
              <w:bottom w:val="single" w:sz="4" w:space="0" w:color="auto"/>
              <w:right w:val="single" w:sz="4" w:space="0" w:color="auto"/>
            </w:tcBorders>
            <w:hideMark/>
          </w:tcPr>
          <w:p w14:paraId="125341C7" w14:textId="77777777" w:rsidR="00F027D5" w:rsidRPr="00E13F28" w:rsidRDefault="00F027D5" w:rsidP="000D58D1">
            <w:pPr>
              <w:pStyle w:val="TAH"/>
              <w:keepNext w:val="0"/>
              <w:keepLines w:val="0"/>
              <w:widowControl w:val="0"/>
              <w:rPr>
                <w:rFonts w:cs="Arial"/>
                <w:szCs w:val="18"/>
              </w:rPr>
            </w:pPr>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1F0F3534" w14:textId="77777777" w:rsidR="00F027D5" w:rsidRPr="00E13F28" w:rsidRDefault="00F027D5" w:rsidP="000D58D1">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2578D16D" w14:textId="77777777" w:rsidR="00F027D5" w:rsidRPr="00E13F28" w:rsidRDefault="00F027D5" w:rsidP="000D58D1">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27070BA8" w14:textId="77777777" w:rsidR="00F027D5" w:rsidRPr="00E13F28" w:rsidRDefault="00F027D5" w:rsidP="000D58D1">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5456E354" w14:textId="77777777" w:rsidR="00F027D5" w:rsidRPr="00E13F28" w:rsidRDefault="00F027D5" w:rsidP="000D58D1">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245BE94E" w14:textId="77777777" w:rsidR="00F027D5" w:rsidRPr="00E13F28" w:rsidRDefault="00F027D5" w:rsidP="000D58D1">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75121C5D" w14:textId="77777777" w:rsidR="00F027D5" w:rsidRPr="00E13F28" w:rsidRDefault="00F027D5" w:rsidP="000D58D1">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52D7237B"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2278FDBA"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Type</w:t>
            </w:r>
          </w:p>
          <w:p w14:paraId="16AA8C75"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27DB2DB6" w14:textId="77777777" w:rsidR="00F027D5" w:rsidRPr="00E13F28" w:rsidRDefault="00F027D5" w:rsidP="000D58D1">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1E75645A" w14:textId="77777777" w:rsidR="00F027D5" w:rsidRPr="00E13F28" w:rsidRDefault="00F027D5" w:rsidP="000D58D1">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1897A43E" w14:textId="77777777" w:rsidR="00F027D5" w:rsidRPr="00E13F28" w:rsidRDefault="00F027D5" w:rsidP="000D58D1">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0C84A64F" w14:textId="77777777" w:rsidR="00F027D5" w:rsidRPr="00E13F28" w:rsidRDefault="00F027D5" w:rsidP="000D58D1">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57ECD8A0" w14:textId="77777777" w:rsidR="00F027D5" w:rsidRPr="00E13F28" w:rsidRDefault="00F027D5" w:rsidP="000D58D1">
            <w:pPr>
              <w:pStyle w:val="TAH"/>
              <w:keepNext w:val="0"/>
              <w:keepLines w:val="0"/>
              <w:widowControl w:val="0"/>
              <w:rPr>
                <w:rFonts w:cs="Arial"/>
                <w:szCs w:val="18"/>
              </w:rPr>
            </w:pPr>
            <w:r w:rsidRPr="00E13F28">
              <w:rPr>
                <w:rFonts w:cs="Arial"/>
                <w:szCs w:val="18"/>
              </w:rPr>
              <w:t>Mandatory/Optional</w:t>
            </w:r>
          </w:p>
        </w:tc>
      </w:tr>
      <w:tr w:rsidR="000C204C" w:rsidRPr="00E13F28" w14:paraId="1D90AC11"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26710112" w14:textId="6337CAEF" w:rsidR="000C204C" w:rsidRPr="00E13F28" w:rsidRDefault="000C204C" w:rsidP="000C204C">
            <w:pPr>
              <w:pStyle w:val="TAL"/>
              <w:keepNext w:val="0"/>
              <w:keepLines w:val="0"/>
              <w:widowControl w:val="0"/>
              <w:rPr>
                <w:rFonts w:eastAsia="MS Mincho" w:cs="Arial"/>
                <w:szCs w:val="18"/>
              </w:rPr>
            </w:pPr>
            <w:r w:rsidRPr="00FD772E">
              <w:rPr>
                <w:rFonts w:eastAsia="MS Mincho" w:cs="Arial"/>
                <w:color w:val="000000" w:themeColor="text1"/>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5842E0B0" w14:textId="6E711C3F" w:rsidR="000C204C" w:rsidRPr="00E13F28" w:rsidRDefault="000C204C" w:rsidP="000C204C">
            <w:pPr>
              <w:pStyle w:val="TAL"/>
              <w:keepNext w:val="0"/>
              <w:keepLines w:val="0"/>
              <w:widowControl w:val="0"/>
              <w:rPr>
                <w:rFonts w:eastAsia="MS Mincho" w:cs="Arial"/>
                <w:szCs w:val="18"/>
              </w:rPr>
            </w:pPr>
            <w:r w:rsidRPr="00FD772E">
              <w:rPr>
                <w:rFonts w:eastAsia="MS Mincho" w:cs="Arial"/>
                <w:color w:val="000000" w:themeColor="text1"/>
                <w:szCs w:val="18"/>
              </w:rPr>
              <w:t>59-3-2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4558C89" w14:textId="77777777" w:rsidR="000C204C" w:rsidRPr="00FD772E" w:rsidRDefault="000C204C" w:rsidP="000C204C">
            <w:pPr>
              <w:pStyle w:val="TAL"/>
              <w:rPr>
                <w:rFonts w:eastAsia="Yu Mincho" w:cs="Arial"/>
                <w:color w:val="000000" w:themeColor="text1"/>
                <w:szCs w:val="18"/>
              </w:rPr>
            </w:pPr>
            <w:r w:rsidRPr="00FD772E">
              <w:rPr>
                <w:rFonts w:eastAsia="Yu Mincho" w:cs="Arial"/>
                <w:color w:val="000000" w:themeColor="text1"/>
                <w:szCs w:val="18"/>
              </w:rPr>
              <w:t>Codebook based PUSCH transmission for 3TX</w:t>
            </w:r>
            <w:r w:rsidRPr="00FD772E">
              <w:rPr>
                <w:rFonts w:eastAsia="MS Mincho" w:cs="Arial"/>
                <w:color w:val="000000" w:themeColor="text1"/>
                <w:szCs w:val="18"/>
              </w:rPr>
              <w:t xml:space="preserve"> for single TRP</w:t>
            </w:r>
          </w:p>
          <w:p w14:paraId="60FD09C2" w14:textId="77777777" w:rsidR="000C204C" w:rsidRPr="00FD772E" w:rsidRDefault="000C204C" w:rsidP="000C204C">
            <w:pPr>
              <w:pStyle w:val="TAL"/>
              <w:rPr>
                <w:rFonts w:eastAsia="宋体" w:cs="Arial"/>
                <w:color w:val="000000" w:themeColor="text1"/>
                <w:szCs w:val="18"/>
              </w:rPr>
            </w:pPr>
          </w:p>
          <w:p w14:paraId="18B2A5EB" w14:textId="300FAEE5" w:rsidR="000C204C" w:rsidRPr="00E13F28" w:rsidRDefault="000C204C" w:rsidP="000C204C">
            <w:pPr>
              <w:pStyle w:val="TAL"/>
              <w:keepNext w:val="0"/>
              <w:keepLines w:val="0"/>
              <w:widowControl w:val="0"/>
              <w:rPr>
                <w:rFonts w:eastAsia="Yu Mincho" w:cs="Arial"/>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66C34D6" w14:textId="77777777" w:rsidR="000C204C" w:rsidRPr="00FD772E" w:rsidRDefault="000C204C" w:rsidP="000C204C">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1. Maximal number of PUSCH MIMO layers for codebook-based PUSCH</w:t>
            </w:r>
          </w:p>
          <w:p w14:paraId="6033DC05" w14:textId="77777777" w:rsidR="000C204C" w:rsidRPr="00FD772E" w:rsidRDefault="000C204C" w:rsidP="000C204C">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4-port SRS resources per SRS resource set with usage set to 'codebook’ for codebook-based 3Tx PUSCH</w:t>
            </w:r>
          </w:p>
          <w:p w14:paraId="408C8355" w14:textId="77777777" w:rsidR="000C204C" w:rsidRPr="00986347" w:rsidRDefault="000C204C" w:rsidP="000C204C">
            <w:pPr>
              <w:keepNext/>
              <w:keepLines/>
              <w:rPr>
                <w:rFonts w:ascii="Arial" w:eastAsia="Yu Mincho" w:hAnsi="Arial" w:cs="Arial"/>
                <w:strike/>
                <w:color w:val="FF0000"/>
                <w:sz w:val="18"/>
                <w:szCs w:val="18"/>
              </w:rPr>
            </w:pPr>
            <w:r w:rsidRPr="00986347">
              <w:rPr>
                <w:rFonts w:ascii="Arial" w:eastAsia="Yu Mincho" w:hAnsi="Arial" w:cs="Arial"/>
                <w:strike/>
                <w:color w:val="FF0000"/>
                <w:sz w:val="18"/>
                <w:szCs w:val="18"/>
              </w:rPr>
              <w:t>[3. Maximum number of simultaneous transmitted SRS resources at one symbol with usage set to 'codebook’ for codebook-based 3Tx PUSCH]</w:t>
            </w:r>
          </w:p>
          <w:p w14:paraId="1C2B3518" w14:textId="699733B6" w:rsidR="000C204C" w:rsidRPr="00BA4F6F" w:rsidRDefault="000C204C" w:rsidP="000C204C">
            <w:pPr>
              <w:widowControl w:val="0"/>
              <w:rPr>
                <w:rFonts w:ascii="Arial" w:eastAsia="Yu Mincho" w:hAnsi="Arial" w:cs="Arial"/>
                <w:strike/>
                <w:sz w:val="18"/>
                <w:szCs w:val="18"/>
              </w:rPr>
            </w:pPr>
            <w:r w:rsidRPr="00FD772E">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08CD3" w14:textId="68A7B32B" w:rsidR="000C204C" w:rsidRPr="00E13F28" w:rsidRDefault="000C204C" w:rsidP="000C204C">
            <w:pPr>
              <w:pStyle w:val="TAL"/>
              <w:keepNext w:val="0"/>
              <w:keepLines w:val="0"/>
              <w:widowControl w:val="0"/>
              <w:rPr>
                <w:rFonts w:eastAsia="Yu Mincho" w:cs="Arial"/>
                <w:szCs w:val="18"/>
              </w:rPr>
            </w:pPr>
            <w:r w:rsidRPr="00FD772E">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47407C" w14:textId="04916199" w:rsidR="000C204C" w:rsidRPr="00E13F28" w:rsidRDefault="000C204C" w:rsidP="000C204C">
            <w:pPr>
              <w:pStyle w:val="TAL"/>
              <w:keepNext w:val="0"/>
              <w:keepLines w:val="0"/>
              <w:widowControl w:val="0"/>
              <w:rPr>
                <w:rFonts w:eastAsia="宋体" w:cs="Arial"/>
                <w:szCs w:val="18"/>
                <w:lang w:eastAsia="zh-CN"/>
              </w:rPr>
            </w:pPr>
            <w:r w:rsidRPr="00FD772E">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81B9FA" w14:textId="5859F06A" w:rsidR="000C204C" w:rsidRPr="00E13F28" w:rsidRDefault="000C204C" w:rsidP="000C204C">
            <w:pPr>
              <w:pStyle w:val="TAL"/>
              <w:keepNext w:val="0"/>
              <w:keepLines w:val="0"/>
              <w:widowControl w:val="0"/>
              <w:rPr>
                <w:rFonts w:cs="Arial"/>
                <w:szCs w:val="18"/>
                <w:lang w:eastAsia="zh-CN"/>
              </w:rPr>
            </w:pPr>
            <w:r w:rsidRPr="00FD772E">
              <w:rPr>
                <w:rFonts w:cs="Arial"/>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C878FE" w14:textId="0D68F771" w:rsidR="000C204C" w:rsidRPr="00E13F28" w:rsidRDefault="000C204C" w:rsidP="000C204C">
            <w:pPr>
              <w:pStyle w:val="TAL"/>
              <w:keepNext w:val="0"/>
              <w:keepLines w:val="0"/>
              <w:widowControl w:val="0"/>
              <w:rPr>
                <w:rFonts w:eastAsia="宋体" w:cs="Arial"/>
                <w:szCs w:val="18"/>
                <w:lang w:val="en-US" w:eastAsia="zh-CN"/>
              </w:rPr>
            </w:pPr>
            <w:r w:rsidRPr="00FD772E">
              <w:rPr>
                <w:rFonts w:eastAsia="宋体" w:cs="Arial"/>
                <w:color w:val="000000" w:themeColor="text1"/>
                <w:szCs w:val="18"/>
                <w:lang w:val="en-US" w:eastAsia="zh-CN"/>
              </w:rPr>
              <w:t>Codebook based PUSCH transmission for 3TX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D6ABEC" w14:textId="0EE950DE" w:rsidR="000C204C" w:rsidRPr="00E13F28" w:rsidRDefault="000C204C" w:rsidP="000C204C">
            <w:pPr>
              <w:widowControl w:val="0"/>
              <w:rPr>
                <w:rFonts w:ascii="Arial" w:eastAsia="Yu Mincho" w:hAnsi="Arial" w:cs="Arial"/>
                <w:sz w:val="18"/>
                <w:szCs w:val="18"/>
              </w:rPr>
            </w:pPr>
            <w:r w:rsidRPr="000C5731">
              <w:rPr>
                <w:rFonts w:ascii="Arial" w:eastAsia="MS Mincho" w:hAnsi="Arial" w:cs="Arial"/>
                <w:color w:val="000000" w:themeColor="text1"/>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8E5C1E" w14:textId="27D00B93" w:rsidR="000C204C" w:rsidRPr="00E13F28" w:rsidRDefault="000C204C" w:rsidP="000C204C">
            <w:pPr>
              <w:pStyle w:val="TAL"/>
              <w:keepNext w:val="0"/>
              <w:keepLines w:val="0"/>
              <w:widowControl w:val="0"/>
              <w:rPr>
                <w:rFonts w:cs="Arial"/>
                <w:szCs w:val="18"/>
              </w:rPr>
            </w:pPr>
            <w:r w:rsidRPr="00FD772E">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70CD82" w14:textId="7358BF58" w:rsidR="000C204C" w:rsidRPr="00E13F28" w:rsidRDefault="000C204C" w:rsidP="000C204C">
            <w:pPr>
              <w:pStyle w:val="TAL"/>
              <w:keepNext w:val="0"/>
              <w:keepLines w:val="0"/>
              <w:widowControl w:val="0"/>
              <w:rPr>
                <w:rFonts w:eastAsia="Yu Mincho" w:cs="Arial"/>
                <w:szCs w:val="18"/>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88A933" w14:textId="2EB194F9" w:rsidR="000C204C" w:rsidRPr="00E13F28" w:rsidRDefault="000C204C" w:rsidP="000C204C">
            <w:pPr>
              <w:pStyle w:val="TAL"/>
              <w:keepNext w:val="0"/>
              <w:keepLines w:val="0"/>
              <w:widowControl w:val="0"/>
              <w:rPr>
                <w:rFonts w:eastAsia="Yu Mincho" w:cs="Arial"/>
                <w:szCs w:val="18"/>
              </w:rPr>
            </w:pPr>
            <w:r w:rsidRPr="00FD772E">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ACCDA0" w14:textId="77777777" w:rsidR="000C204C" w:rsidRPr="00FD772E" w:rsidRDefault="000C204C" w:rsidP="000C204C">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1 candidate values: {1, 2,3}</w:t>
            </w:r>
          </w:p>
          <w:p w14:paraId="195963AC" w14:textId="77777777" w:rsidR="000C204C" w:rsidRPr="00FD772E" w:rsidRDefault="000C204C" w:rsidP="000C204C">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2 candidate values: {1,2}</w:t>
            </w:r>
          </w:p>
          <w:p w14:paraId="15516A5F" w14:textId="77777777" w:rsidR="000C204C" w:rsidRPr="00986347" w:rsidRDefault="000C204C" w:rsidP="000C204C">
            <w:pPr>
              <w:keepNext/>
              <w:keepLines/>
              <w:rPr>
                <w:rFonts w:ascii="Arial" w:eastAsia="Yu Mincho" w:hAnsi="Arial" w:cs="Arial"/>
                <w:strike/>
                <w:color w:val="FF0000"/>
                <w:sz w:val="18"/>
                <w:szCs w:val="18"/>
              </w:rPr>
            </w:pPr>
            <w:r w:rsidRPr="00986347">
              <w:rPr>
                <w:rFonts w:ascii="Arial" w:eastAsia="Yu Mincho" w:hAnsi="Arial" w:cs="Arial"/>
                <w:strike/>
                <w:color w:val="FF0000"/>
                <w:sz w:val="18"/>
                <w:szCs w:val="18"/>
              </w:rPr>
              <w:t>[Component 3 candidate values: {1,2,3}]</w:t>
            </w:r>
          </w:p>
          <w:p w14:paraId="7E6F7807" w14:textId="3370734A" w:rsidR="000C204C" w:rsidRPr="006135DF" w:rsidRDefault="000C204C" w:rsidP="000C204C">
            <w:pPr>
              <w:widowControl w:val="0"/>
              <w:rPr>
                <w:rFonts w:ascii="Arial" w:eastAsia="Yu Mincho" w:hAnsi="Arial" w:cs="Arial"/>
                <w:strike/>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5CA0C7" w14:textId="6F6A6A6B" w:rsidR="000C204C" w:rsidRPr="00E13F28" w:rsidRDefault="000C204C" w:rsidP="000C204C">
            <w:pPr>
              <w:widowControl w:val="0"/>
              <w:rPr>
                <w:rFonts w:ascii="Arial" w:eastAsia="Yu Mincho" w:hAnsi="Arial" w:cs="Arial"/>
                <w:sz w:val="18"/>
                <w:szCs w:val="18"/>
              </w:rPr>
            </w:pPr>
            <w:r w:rsidRPr="000C5731">
              <w:rPr>
                <w:rFonts w:ascii="Arial" w:hAnsi="Arial" w:cs="Arial"/>
                <w:color w:val="000000" w:themeColor="text1"/>
                <w:sz w:val="18"/>
                <w:szCs w:val="18"/>
              </w:rPr>
              <w:t>Optional with capability signalling</w:t>
            </w:r>
          </w:p>
        </w:tc>
      </w:tr>
      <w:tr w:rsidR="001500EE" w:rsidRPr="00E13F28" w14:paraId="3BF83C5D"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561156F0" w14:textId="3D8AC354" w:rsidR="001500EE" w:rsidRPr="00E13F28" w:rsidRDefault="001500EE" w:rsidP="001500EE">
            <w:pPr>
              <w:pStyle w:val="TAL"/>
              <w:keepNext w:val="0"/>
              <w:keepLines w:val="0"/>
              <w:widowControl w:val="0"/>
              <w:rPr>
                <w:rFonts w:eastAsia="MS Mincho" w:cs="Arial"/>
                <w:szCs w:val="18"/>
              </w:rPr>
            </w:pPr>
            <w:r w:rsidRPr="00FD772E">
              <w:rPr>
                <w:rFonts w:eastAsia="MS Mincho" w:cs="Arial"/>
                <w:color w:val="000000" w:themeColor="text1"/>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72411B2A" w14:textId="0F74426A" w:rsidR="001500EE" w:rsidRPr="00BA4F6F" w:rsidRDefault="001500EE" w:rsidP="001500EE">
            <w:pPr>
              <w:pStyle w:val="TAL"/>
              <w:keepNext w:val="0"/>
              <w:keepLines w:val="0"/>
              <w:widowControl w:val="0"/>
              <w:rPr>
                <w:rFonts w:eastAsia="MS Mincho" w:cs="Arial"/>
                <w:color w:val="FF0000"/>
                <w:szCs w:val="18"/>
              </w:rPr>
            </w:pPr>
            <w:r w:rsidRPr="00FD772E">
              <w:rPr>
                <w:rFonts w:eastAsia="MS Mincho" w:cs="Arial"/>
                <w:color w:val="000000" w:themeColor="text1"/>
                <w:szCs w:val="18"/>
              </w:rPr>
              <w:t>59-3-3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6BBFC44" w14:textId="7A248843" w:rsidR="001500EE" w:rsidRPr="00BA4F6F" w:rsidRDefault="001500EE" w:rsidP="001500EE">
            <w:pPr>
              <w:pStyle w:val="TAL"/>
              <w:keepNext w:val="0"/>
              <w:keepLines w:val="0"/>
              <w:widowControl w:val="0"/>
              <w:rPr>
                <w:rFonts w:eastAsia="Yu Mincho" w:cs="Arial"/>
                <w:color w:val="FF0000"/>
                <w:szCs w:val="18"/>
              </w:rPr>
            </w:pPr>
            <w:r w:rsidRPr="00FD772E">
              <w:rPr>
                <w:rFonts w:cs="Arial"/>
                <w:color w:val="000000" w:themeColor="text1"/>
                <w:szCs w:val="18"/>
              </w:rPr>
              <w:t xml:space="preserve">3T6R Antenna switching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68C758A" w14:textId="77777777" w:rsidR="001500EE" w:rsidRPr="00FD772E" w:rsidRDefault="001500EE" w:rsidP="001500EE">
            <w:pPr>
              <w:pStyle w:val="TAL"/>
              <w:rPr>
                <w:rFonts w:eastAsia="Yu Mincho" w:cs="Arial"/>
                <w:color w:val="000000" w:themeColor="text1"/>
                <w:szCs w:val="18"/>
              </w:rPr>
            </w:pPr>
            <w:r w:rsidRPr="00FD772E">
              <w:rPr>
                <w:rFonts w:eastAsia="Yu Mincho" w:cs="Arial"/>
                <w:color w:val="000000" w:themeColor="text1"/>
                <w:szCs w:val="18"/>
              </w:rPr>
              <w:t xml:space="preserve">1. Support of </w:t>
            </w:r>
            <w:r w:rsidRPr="00FD772E">
              <w:rPr>
                <w:rFonts w:eastAsia="Yu Mincho" w:cs="Arial"/>
                <w:color w:val="000000" w:themeColor="text1"/>
                <w:szCs w:val="18"/>
                <w:lang w:val="en-US"/>
              </w:rPr>
              <w:t xml:space="preserve">3T6R </w:t>
            </w:r>
            <w:r w:rsidRPr="00FD772E">
              <w:rPr>
                <w:rFonts w:eastAsia="Yu Mincho" w:cs="Arial"/>
                <w:color w:val="000000" w:themeColor="text1"/>
                <w:szCs w:val="18"/>
              </w:rPr>
              <w:t>SRS Tx port switching with port 1003 disabled when 4 port SRS resources with port 1003 disabled are configured to the UE</w:t>
            </w:r>
          </w:p>
          <w:p w14:paraId="35860B12" w14:textId="77777777" w:rsidR="001500EE" w:rsidRPr="00FD772E" w:rsidRDefault="001500EE" w:rsidP="001500EE">
            <w:pPr>
              <w:pStyle w:val="TAL"/>
              <w:rPr>
                <w:rFonts w:eastAsia="Yu Mincho" w:cs="Arial"/>
                <w:color w:val="000000" w:themeColor="text1"/>
                <w:szCs w:val="18"/>
              </w:rPr>
            </w:pPr>
            <w:r w:rsidRPr="00FD772E">
              <w:rPr>
                <w:rFonts w:eastAsia="Yu Mincho" w:cs="Arial"/>
                <w:color w:val="000000" w:themeColor="text1"/>
                <w:szCs w:val="18"/>
              </w:rPr>
              <w:t>2. Report the entry number of the first-listed band with UL in the band combination that affects this DL</w:t>
            </w:r>
          </w:p>
          <w:p w14:paraId="34C986A9" w14:textId="72638681" w:rsidR="001500EE" w:rsidRPr="00B359C3" w:rsidRDefault="001500EE" w:rsidP="001500EE">
            <w:pPr>
              <w:pStyle w:val="TAL"/>
              <w:keepNext w:val="0"/>
              <w:keepLines w:val="0"/>
              <w:widowControl w:val="0"/>
              <w:rPr>
                <w:rFonts w:eastAsia="宋体" w:cs="Arial"/>
                <w:color w:val="FF0000"/>
                <w:szCs w:val="18"/>
                <w:lang w:eastAsia="zh-CN"/>
              </w:rPr>
            </w:pPr>
            <w:r w:rsidRPr="00FD772E">
              <w:rPr>
                <w:rFonts w:eastAsia="Yu Mincho" w:cs="Arial"/>
                <w:color w:val="000000" w:themeColor="text1"/>
                <w:szCs w:val="18"/>
              </w:rPr>
              <w:t>3. Report the entry number of the first-listed band with UL in the band combination that switches together with this UL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3FBF96" w14:textId="6F2C0250" w:rsidR="001500EE" w:rsidRPr="006135DF" w:rsidRDefault="001500EE" w:rsidP="001500EE">
            <w:pPr>
              <w:pStyle w:val="TAL"/>
              <w:keepNext w:val="0"/>
              <w:keepLines w:val="0"/>
              <w:widowControl w:val="0"/>
              <w:rPr>
                <w:rFonts w:eastAsia="MS Mincho" w:cs="Arial"/>
                <w:color w:val="FF0000"/>
                <w:szCs w:val="18"/>
                <w:highlight w:val="yellow"/>
              </w:rPr>
            </w:pPr>
            <w:r w:rsidRPr="00FD772E">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A5AE30" w14:textId="0661B638" w:rsidR="001500EE" w:rsidRPr="00E13F28" w:rsidRDefault="001500EE" w:rsidP="001500EE">
            <w:pPr>
              <w:pStyle w:val="TAL"/>
              <w:keepNext w:val="0"/>
              <w:keepLines w:val="0"/>
              <w:widowControl w:val="0"/>
              <w:rPr>
                <w:rFonts w:eastAsia="宋体" w:cs="Arial"/>
                <w:szCs w:val="18"/>
                <w:lang w:eastAsia="zh-CN"/>
              </w:rPr>
            </w:pPr>
            <w:r w:rsidRPr="00FD772E">
              <w:rPr>
                <w:rFonts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185954" w14:textId="6D983F42" w:rsidR="001500EE" w:rsidRPr="00E13F28" w:rsidRDefault="001500EE" w:rsidP="001500EE">
            <w:pPr>
              <w:pStyle w:val="TAL"/>
              <w:keepNext w:val="0"/>
              <w:keepLines w:val="0"/>
              <w:widowControl w:val="0"/>
              <w:rPr>
                <w:rFonts w:cs="Arial"/>
                <w:szCs w:val="18"/>
                <w:lang w:eastAsia="zh-CN"/>
              </w:rPr>
            </w:pPr>
            <w:r w:rsidRPr="00FD772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27C8F3" w14:textId="04BFBAAB" w:rsidR="001500EE" w:rsidRPr="00E13F28" w:rsidRDefault="001500EE" w:rsidP="001500EE">
            <w:pPr>
              <w:pStyle w:val="TAL"/>
              <w:keepNext w:val="0"/>
              <w:keepLines w:val="0"/>
              <w:widowControl w:val="0"/>
              <w:rPr>
                <w:rFonts w:eastAsia="宋体" w:cs="Arial"/>
                <w:szCs w:val="18"/>
                <w:lang w:val="en-US" w:eastAsia="zh-CN"/>
              </w:rPr>
            </w:pPr>
            <w:r w:rsidRPr="00FD772E">
              <w:rPr>
                <w:rFonts w:eastAsia="宋体" w:cs="Arial"/>
                <w:color w:val="000000" w:themeColor="text1"/>
                <w:szCs w:val="18"/>
                <w:lang w:val="en-US" w:eastAsia="zh-CN"/>
              </w:rPr>
              <w:t>3TX 3T6R antenna switching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54FF85" w14:textId="4A68F6FB" w:rsidR="001500EE" w:rsidRPr="00E13F28" w:rsidRDefault="001500EE" w:rsidP="001500EE">
            <w:pPr>
              <w:widowControl w:val="0"/>
              <w:rPr>
                <w:rFonts w:ascii="Arial" w:eastAsia="MS Mincho" w:hAnsi="Arial" w:cs="Arial"/>
                <w:sz w:val="18"/>
                <w:szCs w:val="18"/>
                <w:highlight w:val="yellow"/>
              </w:rPr>
            </w:pPr>
            <w:r w:rsidRPr="000C5731">
              <w:rPr>
                <w:rFonts w:ascii="Arial" w:eastAsia="MS Mincho" w:hAnsi="Arial" w:cs="Arial"/>
                <w:color w:val="000000" w:themeColor="text1"/>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B8B3A" w14:textId="37D7D240" w:rsidR="001500EE" w:rsidRPr="00E13F28" w:rsidRDefault="001500EE" w:rsidP="001500EE">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8F7ED" w14:textId="6DA9BDA2" w:rsidR="001500EE" w:rsidRPr="00E13F28" w:rsidRDefault="001500EE" w:rsidP="001500EE">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C205C" w14:textId="23DCEEA2" w:rsidR="001500EE" w:rsidRPr="00E13F28" w:rsidRDefault="001500EE" w:rsidP="001500EE">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BB7D36" w14:textId="77777777" w:rsidR="001500EE" w:rsidRPr="00FD772E" w:rsidRDefault="001500EE" w:rsidP="001500EE">
            <w:pPr>
              <w:pStyle w:val="TAL"/>
              <w:rPr>
                <w:rFonts w:cs="Arial"/>
                <w:color w:val="000000" w:themeColor="text1"/>
                <w:szCs w:val="18"/>
              </w:rPr>
            </w:pPr>
            <w:r w:rsidRPr="00FD772E">
              <w:rPr>
                <w:rFonts w:cs="Arial"/>
                <w:color w:val="000000" w:themeColor="text1"/>
                <w:szCs w:val="18"/>
              </w:rPr>
              <w:t>Component 2 candidate value: {1,2, … 32}</w:t>
            </w:r>
          </w:p>
          <w:p w14:paraId="4CBF81F1" w14:textId="77777777" w:rsidR="001500EE" w:rsidRPr="00FD772E" w:rsidRDefault="001500EE" w:rsidP="001500EE">
            <w:pPr>
              <w:pStyle w:val="TAL"/>
              <w:rPr>
                <w:rFonts w:cs="Arial"/>
                <w:color w:val="000000" w:themeColor="text1"/>
                <w:szCs w:val="18"/>
              </w:rPr>
            </w:pPr>
          </w:p>
          <w:p w14:paraId="69E8E82B" w14:textId="77777777" w:rsidR="001500EE" w:rsidRPr="00FD772E" w:rsidRDefault="001500EE" w:rsidP="001500EE">
            <w:pPr>
              <w:pStyle w:val="TAL"/>
              <w:rPr>
                <w:rFonts w:cs="Arial"/>
                <w:color w:val="000000" w:themeColor="text1"/>
                <w:szCs w:val="18"/>
              </w:rPr>
            </w:pPr>
            <w:r w:rsidRPr="00FD772E">
              <w:rPr>
                <w:rFonts w:cs="Arial"/>
                <w:color w:val="000000" w:themeColor="text1"/>
                <w:szCs w:val="18"/>
              </w:rPr>
              <w:t>Component 3 candidate value: {1,2, … 32}</w:t>
            </w:r>
          </w:p>
          <w:p w14:paraId="271FAFDC" w14:textId="77777777" w:rsidR="001500EE" w:rsidRPr="00FD772E" w:rsidRDefault="001500EE" w:rsidP="001500EE">
            <w:pPr>
              <w:pStyle w:val="TAL"/>
              <w:rPr>
                <w:rFonts w:cs="Arial"/>
                <w:color w:val="000000" w:themeColor="text1"/>
                <w:szCs w:val="18"/>
              </w:rPr>
            </w:pPr>
          </w:p>
          <w:p w14:paraId="3C02140F" w14:textId="05AA5687" w:rsidR="001500EE" w:rsidRPr="00E13F28" w:rsidRDefault="001500EE" w:rsidP="001500EE">
            <w:pPr>
              <w:widowControl w:val="0"/>
              <w:rPr>
                <w:rFonts w:ascii="Arial" w:eastAsia="Yu Mincho" w:hAnsi="Arial" w:cs="Arial"/>
                <w:sz w:val="18"/>
                <w:szCs w:val="18"/>
                <w:highlight w:val="yellow"/>
              </w:rPr>
            </w:pPr>
            <w:r w:rsidRPr="000C5731">
              <w:rPr>
                <w:rFonts w:ascii="Arial" w:hAnsi="Arial" w:cs="Arial"/>
                <w:strike/>
                <w:color w:val="FF0000"/>
                <w:sz w:val="18"/>
                <w:szCs w:val="18"/>
              </w:rPr>
              <w:t>[FFS: New component for downgrade antenna switching configurations or a new</w:t>
            </w:r>
            <w:r w:rsidRPr="000C5731">
              <w:rPr>
                <w:rFonts w:ascii="Arial" w:hAnsi="Arial" w:cs="Arial"/>
                <w:color w:val="000000" w:themeColor="text1"/>
                <w:sz w:val="18"/>
                <w:szCs w:val="18"/>
              </w:rPr>
              <w:t xml:space="preserve"> Note: This UE feature can be signalled together </w:t>
            </w:r>
            <w:r w:rsidRPr="000C5731">
              <w:rPr>
                <w:rFonts w:ascii="Arial" w:hAnsi="Arial" w:cs="Arial"/>
                <w:color w:val="000000" w:themeColor="text1"/>
                <w:sz w:val="18"/>
                <w:szCs w:val="18"/>
              </w:rPr>
              <w:lastRenderedPageBreak/>
              <w:t xml:space="preserve">with srs-AntennaSwitching8T8R-r18, srs-AntennaSwitchingBeyond4RX-r17, supportedSRS-TxPortSwitch-v1610, or </w:t>
            </w:r>
            <w:proofErr w:type="spellStart"/>
            <w:r w:rsidRPr="000C5731">
              <w:rPr>
                <w:rFonts w:ascii="Arial" w:hAnsi="Arial" w:cs="Arial"/>
                <w:color w:val="000000" w:themeColor="text1"/>
                <w:sz w:val="18"/>
                <w:szCs w:val="18"/>
              </w:rPr>
              <w:t>supportedSRS-TxPortSwitch</w:t>
            </w:r>
            <w:proofErr w:type="spellEnd"/>
            <w:r w:rsidRPr="000C5731">
              <w:rPr>
                <w:rFonts w:ascii="Arial" w:hAnsi="Arial" w:cs="Arial"/>
                <w:color w:val="000000" w:themeColor="text1"/>
                <w:sz w:val="18"/>
                <w:szCs w:val="18"/>
              </w:rPr>
              <w:t xml:space="preserve"> to indicate SRS antenna switching downgrading capability for a UE with 4Rx, 6Rx or 8Rx.</w:t>
            </w:r>
            <w:r w:rsidRPr="000C5731">
              <w:rPr>
                <w:rFonts w:ascii="Arial" w:hAnsi="Arial" w:cs="Arial"/>
                <w:strike/>
                <w:color w:val="FF0000"/>
                <w:sz w:val="18"/>
                <w:szCs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C8447D" w14:textId="72C63715" w:rsidR="001500EE" w:rsidRPr="00971F6B" w:rsidRDefault="001500EE" w:rsidP="001500EE">
            <w:pPr>
              <w:widowControl w:val="0"/>
              <w:rPr>
                <w:rFonts w:ascii="Arial" w:hAnsi="Arial" w:cs="Arial"/>
                <w:sz w:val="18"/>
                <w:szCs w:val="18"/>
              </w:rPr>
            </w:pPr>
            <w:r w:rsidRPr="000C5731">
              <w:rPr>
                <w:rFonts w:ascii="Arial" w:hAnsi="Arial" w:cs="Arial"/>
                <w:color w:val="000000" w:themeColor="text1"/>
                <w:sz w:val="18"/>
                <w:szCs w:val="18"/>
              </w:rPr>
              <w:lastRenderedPageBreak/>
              <w:t>Optional with capability signalling</w:t>
            </w:r>
          </w:p>
        </w:tc>
      </w:tr>
      <w:tr w:rsidR="001500EE" w:rsidRPr="00E13F28" w14:paraId="710B10C8" w14:textId="77777777" w:rsidTr="00F027D5">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5225BD60" w14:textId="56124470" w:rsidR="001500EE" w:rsidRPr="00E13F28" w:rsidRDefault="001500EE" w:rsidP="001500EE">
            <w:pPr>
              <w:pStyle w:val="TAL"/>
              <w:keepNext w:val="0"/>
              <w:keepLines w:val="0"/>
              <w:widowControl w:val="0"/>
              <w:rPr>
                <w:rFonts w:eastAsia="MS Mincho" w:cs="Arial"/>
                <w:szCs w:val="18"/>
              </w:rPr>
            </w:pPr>
            <w:r w:rsidRPr="00FD772E">
              <w:rPr>
                <w:rFonts w:eastAsia="MS Mincho" w:cs="Arial"/>
                <w:color w:val="000000" w:themeColor="text1"/>
                <w:szCs w:val="18"/>
              </w:rPr>
              <w:t>59. NR_MIMO_Ph5</w:t>
            </w:r>
          </w:p>
        </w:tc>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14:paraId="0CDEE45E" w14:textId="15D8709B" w:rsidR="001500EE" w:rsidRPr="00E13F28" w:rsidRDefault="001500EE" w:rsidP="001500EE">
            <w:pPr>
              <w:pStyle w:val="TAL"/>
              <w:keepNext w:val="0"/>
              <w:keepLines w:val="0"/>
              <w:widowControl w:val="0"/>
              <w:rPr>
                <w:rFonts w:eastAsia="MS Mincho" w:cs="Arial"/>
                <w:szCs w:val="18"/>
              </w:rPr>
            </w:pPr>
            <w:r w:rsidRPr="00FD772E">
              <w:rPr>
                <w:rFonts w:eastAsia="MS Mincho" w:cs="Arial"/>
                <w:color w:val="000000" w:themeColor="text1"/>
                <w:szCs w:val="18"/>
              </w:rPr>
              <w:t>59-3-3a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760C86" w14:textId="2B649DB6" w:rsidR="001500EE" w:rsidRPr="00E13F28" w:rsidRDefault="001500EE" w:rsidP="001500EE">
            <w:pPr>
              <w:pStyle w:val="TAL"/>
              <w:keepNext w:val="0"/>
              <w:keepLines w:val="0"/>
              <w:widowControl w:val="0"/>
              <w:rPr>
                <w:rFonts w:eastAsia="Yu Mincho" w:cs="Arial"/>
                <w:szCs w:val="18"/>
              </w:rPr>
            </w:pPr>
            <w:r w:rsidRPr="00FD772E">
              <w:rPr>
                <w:rFonts w:cs="Arial"/>
                <w:color w:val="000000" w:themeColor="text1"/>
                <w:szCs w:val="18"/>
              </w:rPr>
              <w:t>3T3R antenna switching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E0319D2" w14:textId="77777777" w:rsidR="001500EE" w:rsidRPr="00FD772E" w:rsidRDefault="001500EE" w:rsidP="001500EE">
            <w:pPr>
              <w:pStyle w:val="TAL"/>
              <w:rPr>
                <w:rFonts w:cs="Arial"/>
                <w:color w:val="000000" w:themeColor="text1"/>
                <w:szCs w:val="18"/>
              </w:rPr>
            </w:pPr>
            <w:r w:rsidRPr="00FD772E">
              <w:rPr>
                <w:rFonts w:cs="Arial"/>
                <w:color w:val="000000" w:themeColor="text1"/>
                <w:szCs w:val="18"/>
              </w:rPr>
              <w:t>1. Support of 3T3R SRS Tx port switching with port 1003 disabled when 4 port SRS resources with port 1003 disabled are configured to the UE</w:t>
            </w:r>
          </w:p>
          <w:p w14:paraId="68026ACC" w14:textId="77777777" w:rsidR="001500EE" w:rsidRPr="00FD772E" w:rsidRDefault="001500EE" w:rsidP="001500EE">
            <w:pPr>
              <w:pStyle w:val="TAL"/>
              <w:rPr>
                <w:rFonts w:cs="Arial"/>
                <w:color w:val="000000" w:themeColor="text1"/>
                <w:szCs w:val="18"/>
              </w:rPr>
            </w:pPr>
            <w:r w:rsidRPr="00FD772E">
              <w:rPr>
                <w:rFonts w:cs="Arial"/>
                <w:color w:val="000000" w:themeColor="text1"/>
                <w:szCs w:val="18"/>
              </w:rPr>
              <w:t>2. Report the entry number of the first-listed band with UL in the band combination that affects this DL</w:t>
            </w:r>
          </w:p>
          <w:p w14:paraId="148255E1" w14:textId="3FC80853" w:rsidR="001500EE" w:rsidRPr="00E13F28" w:rsidRDefault="001500EE" w:rsidP="001500EE">
            <w:pPr>
              <w:widowControl w:val="0"/>
              <w:rPr>
                <w:rFonts w:ascii="Arial" w:eastAsia="Yu Mincho" w:hAnsi="Arial" w:cs="Arial"/>
                <w:sz w:val="18"/>
                <w:szCs w:val="18"/>
              </w:rPr>
            </w:pPr>
            <w:r w:rsidRPr="000C5731">
              <w:rPr>
                <w:rFonts w:ascii="Arial" w:hAnsi="Arial" w:cs="Arial"/>
                <w:color w:val="000000" w:themeColor="text1"/>
                <w:sz w:val="18"/>
                <w:szCs w:val="18"/>
              </w:rPr>
              <w:t>3. Report the entry number of the first-listed band with UL in the band combination that switches together with this UL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55C06" w14:textId="77F4276C" w:rsidR="001500EE" w:rsidRPr="00E13F28" w:rsidRDefault="001500EE" w:rsidP="001500EE">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8305E" w14:textId="6C99612E" w:rsidR="001500EE" w:rsidRPr="00E13F28" w:rsidRDefault="001500EE" w:rsidP="001500EE">
            <w:pPr>
              <w:pStyle w:val="TAL"/>
              <w:keepNext w:val="0"/>
              <w:keepLines w:val="0"/>
              <w:widowControl w:val="0"/>
              <w:rPr>
                <w:rFonts w:eastAsia="宋体" w:cs="Arial"/>
                <w:szCs w:val="18"/>
                <w:lang w:eastAsia="zh-CN"/>
              </w:rPr>
            </w:pPr>
            <w:r w:rsidRPr="00FD772E">
              <w:rPr>
                <w:rFonts w:cs="Arial"/>
                <w:color w:val="000000" w:themeColor="text1"/>
                <w:szCs w:val="18"/>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7445FD" w14:textId="533200CB" w:rsidR="001500EE" w:rsidRPr="00E13F28" w:rsidRDefault="001500EE" w:rsidP="001500EE">
            <w:pPr>
              <w:pStyle w:val="TAL"/>
              <w:keepNext w:val="0"/>
              <w:keepLines w:val="0"/>
              <w:widowControl w:val="0"/>
              <w:rPr>
                <w:rFonts w:cs="Arial"/>
                <w:szCs w:val="18"/>
                <w:lang w:eastAsia="zh-CN"/>
              </w:rPr>
            </w:pPr>
            <w:r w:rsidRPr="00FD772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ADCB76" w14:textId="405558EB" w:rsidR="001500EE" w:rsidRPr="00E13F28" w:rsidRDefault="001500EE" w:rsidP="001500EE">
            <w:pPr>
              <w:pStyle w:val="TAL"/>
              <w:keepNext w:val="0"/>
              <w:keepLines w:val="0"/>
              <w:widowControl w:val="0"/>
              <w:rPr>
                <w:rFonts w:eastAsia="宋体" w:cs="Arial"/>
                <w:szCs w:val="18"/>
                <w:lang w:val="en-US" w:eastAsia="zh-CN"/>
              </w:rPr>
            </w:pPr>
            <w:r w:rsidRPr="00FD772E">
              <w:rPr>
                <w:rFonts w:eastAsia="宋体" w:cs="Arial"/>
                <w:color w:val="000000" w:themeColor="text1"/>
                <w:szCs w:val="18"/>
                <w:lang w:val="en-US" w:eastAsia="zh-CN"/>
              </w:rPr>
              <w:t>3TX 3T3R antenna switching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632B76" w14:textId="2540FBCD" w:rsidR="001500EE" w:rsidRPr="00E13F28" w:rsidRDefault="001500EE" w:rsidP="001500EE">
            <w:pPr>
              <w:widowControl w:val="0"/>
              <w:rPr>
                <w:rFonts w:ascii="Arial" w:eastAsia="MS Mincho" w:hAnsi="Arial" w:cs="Arial"/>
                <w:sz w:val="18"/>
                <w:szCs w:val="18"/>
                <w:highlight w:val="yellow"/>
              </w:rPr>
            </w:pPr>
            <w:r w:rsidRPr="000C5731">
              <w:rPr>
                <w:rFonts w:ascii="Arial" w:eastAsia="MS Mincho" w:hAnsi="Arial" w:cs="Arial"/>
                <w:color w:val="000000" w:themeColor="text1"/>
                <w:sz w:val="18"/>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70D2F" w14:textId="4908A570" w:rsidR="001500EE" w:rsidRPr="00E13F28" w:rsidRDefault="001500EE" w:rsidP="001500EE">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118A34" w14:textId="6BBF9BD7" w:rsidR="001500EE" w:rsidRPr="00E13F28" w:rsidRDefault="001500EE" w:rsidP="001500EE">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FEDB2" w14:textId="30CA855C" w:rsidR="001500EE" w:rsidRPr="00E13F28" w:rsidRDefault="001500EE" w:rsidP="001500EE">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6AF6CE" w14:textId="77777777" w:rsidR="001500EE" w:rsidRPr="00FD772E" w:rsidRDefault="001500EE" w:rsidP="001500EE">
            <w:pPr>
              <w:keepNext/>
              <w:keepLines/>
              <w:rPr>
                <w:rFonts w:ascii="Arial" w:hAnsi="Arial" w:cs="Arial"/>
                <w:color w:val="000000" w:themeColor="text1"/>
                <w:sz w:val="18"/>
                <w:szCs w:val="18"/>
              </w:rPr>
            </w:pPr>
            <w:r w:rsidRPr="00FD772E">
              <w:rPr>
                <w:rFonts w:ascii="Arial" w:hAnsi="Arial" w:cs="Arial"/>
                <w:color w:val="000000" w:themeColor="text1"/>
                <w:sz w:val="18"/>
                <w:szCs w:val="18"/>
              </w:rPr>
              <w:t>Component 2 candidate value: {1,2, … 32}</w:t>
            </w:r>
          </w:p>
          <w:p w14:paraId="768B3B9D" w14:textId="77777777" w:rsidR="001500EE" w:rsidRPr="00FD772E" w:rsidRDefault="001500EE" w:rsidP="001500EE">
            <w:pPr>
              <w:keepNext/>
              <w:keepLines/>
              <w:rPr>
                <w:rFonts w:ascii="Arial" w:hAnsi="Arial" w:cs="Arial"/>
                <w:color w:val="000000" w:themeColor="text1"/>
                <w:sz w:val="18"/>
                <w:szCs w:val="18"/>
              </w:rPr>
            </w:pPr>
          </w:p>
          <w:p w14:paraId="567ADCC3" w14:textId="77777777" w:rsidR="001500EE" w:rsidRPr="00FD772E" w:rsidRDefault="001500EE" w:rsidP="001500EE">
            <w:pPr>
              <w:keepNext/>
              <w:keepLines/>
              <w:rPr>
                <w:rFonts w:ascii="Arial" w:hAnsi="Arial" w:cs="Arial"/>
                <w:color w:val="000000" w:themeColor="text1"/>
                <w:sz w:val="18"/>
                <w:szCs w:val="18"/>
              </w:rPr>
            </w:pPr>
            <w:r w:rsidRPr="00FD772E">
              <w:rPr>
                <w:rFonts w:ascii="Arial" w:hAnsi="Arial" w:cs="Arial"/>
                <w:color w:val="000000" w:themeColor="text1"/>
                <w:sz w:val="18"/>
                <w:szCs w:val="18"/>
              </w:rPr>
              <w:t>Component 3 candidate value: {1,2, … 32}</w:t>
            </w:r>
          </w:p>
          <w:p w14:paraId="4273FFE1" w14:textId="77777777" w:rsidR="001500EE" w:rsidRPr="00FD772E" w:rsidRDefault="001500EE" w:rsidP="001500EE">
            <w:pPr>
              <w:keepNext/>
              <w:keepLines/>
              <w:rPr>
                <w:rFonts w:ascii="Arial" w:hAnsi="Arial" w:cs="Arial"/>
                <w:color w:val="000000" w:themeColor="text1"/>
                <w:sz w:val="18"/>
                <w:szCs w:val="18"/>
              </w:rPr>
            </w:pPr>
          </w:p>
          <w:p w14:paraId="570DA48E" w14:textId="77777777" w:rsidR="001500EE" w:rsidRPr="000C5731" w:rsidRDefault="001500EE" w:rsidP="001500EE">
            <w:pPr>
              <w:widowControl w:val="0"/>
              <w:rPr>
                <w:rFonts w:ascii="Arial" w:hAnsi="Arial" w:cs="Arial"/>
                <w:color w:val="000000" w:themeColor="text1"/>
                <w:sz w:val="18"/>
                <w:szCs w:val="18"/>
              </w:rPr>
            </w:pPr>
            <w:r w:rsidRPr="000C5731">
              <w:rPr>
                <w:rFonts w:ascii="Arial" w:hAnsi="Arial" w:cs="Arial"/>
                <w:color w:val="000000" w:themeColor="text1"/>
                <w:sz w:val="18"/>
                <w:szCs w:val="18"/>
              </w:rPr>
              <w:t xml:space="preserve">Note: This UE feature can </w:t>
            </w:r>
            <w:r w:rsidRPr="000C5731">
              <w:rPr>
                <w:rFonts w:ascii="Arial" w:hAnsi="Arial" w:cs="Arial"/>
                <w:strike/>
                <w:color w:val="FF0000"/>
                <w:sz w:val="18"/>
                <w:szCs w:val="18"/>
              </w:rPr>
              <w:t>[only]</w:t>
            </w:r>
            <w:r w:rsidRPr="000C5731">
              <w:rPr>
                <w:rFonts w:ascii="Arial" w:hAnsi="Arial" w:cs="Arial"/>
                <w:color w:val="000000" w:themeColor="text1"/>
                <w:sz w:val="18"/>
                <w:szCs w:val="18"/>
              </w:rPr>
              <w:t xml:space="preserve"> be signalled together with srs-AntennaSwitching8T8R-r18, srs-AntennaSwitchingBeyond4RX-r17, supportedSRS-TxPortSwitch-v1610, or </w:t>
            </w:r>
            <w:proofErr w:type="spellStart"/>
            <w:r w:rsidRPr="000C5731">
              <w:rPr>
                <w:rFonts w:ascii="Arial" w:hAnsi="Arial" w:cs="Arial"/>
                <w:color w:val="000000" w:themeColor="text1"/>
                <w:sz w:val="18"/>
                <w:szCs w:val="18"/>
              </w:rPr>
              <w:t>supportedSRS-TxPortSwitch</w:t>
            </w:r>
            <w:proofErr w:type="spellEnd"/>
            <w:r w:rsidRPr="000C5731">
              <w:rPr>
                <w:rFonts w:ascii="Arial" w:hAnsi="Arial" w:cs="Arial"/>
                <w:color w:val="000000" w:themeColor="text1"/>
                <w:sz w:val="18"/>
                <w:szCs w:val="18"/>
              </w:rPr>
              <w:t xml:space="preserve"> to indicate SRS antenna switching downgrading capability for a UE with 4Rx, 6Rx or 8Rx</w:t>
            </w:r>
          </w:p>
          <w:p w14:paraId="4DEC9E0F" w14:textId="0155912E" w:rsidR="001353B4" w:rsidRPr="005E5BB0" w:rsidRDefault="001353B4" w:rsidP="001500EE">
            <w:pPr>
              <w:widowControl w:val="0"/>
              <w:rPr>
                <w:rFonts w:ascii="Arial" w:eastAsiaTheme="minorEastAsia" w:hAnsi="Arial" w:cs="Arial"/>
                <w:sz w:val="18"/>
                <w:szCs w:val="18"/>
                <w:lang w:eastAsia="zh-CN"/>
              </w:rPr>
            </w:pPr>
            <w:r w:rsidRPr="001353B4">
              <w:rPr>
                <w:rFonts w:ascii="Arial" w:eastAsiaTheme="minorEastAsia" w:hAnsi="Arial" w:cs="Arial" w:hint="eastAsia"/>
                <w:color w:val="FF0000"/>
                <w:sz w:val="18"/>
                <w:szCs w:val="18"/>
                <w:lang w:eastAsia="zh-CN"/>
              </w:rPr>
              <w:t>N</w:t>
            </w:r>
            <w:r w:rsidRPr="001353B4">
              <w:rPr>
                <w:rFonts w:ascii="Arial" w:eastAsiaTheme="minorEastAsia" w:hAnsi="Arial" w:cs="Arial"/>
                <w:color w:val="FF0000"/>
                <w:sz w:val="18"/>
                <w:szCs w:val="18"/>
                <w:lang w:eastAsia="zh-CN"/>
              </w:rPr>
              <w:t>ote: the UE</w:t>
            </w:r>
            <w:r w:rsidRPr="001353B4">
              <w:rPr>
                <w:rFonts w:ascii="Arial" w:eastAsiaTheme="minorEastAsia" w:hAnsi="Arial" w:cs="Arial" w:hint="eastAsia"/>
                <w:color w:val="FF0000"/>
                <w:sz w:val="18"/>
                <w:szCs w:val="18"/>
                <w:lang w:eastAsia="zh-CN"/>
              </w:rPr>
              <w:t xml:space="preserve"> </w:t>
            </w:r>
            <w:r w:rsidRPr="001353B4">
              <w:rPr>
                <w:rFonts w:ascii="Arial" w:eastAsiaTheme="minorEastAsia" w:hAnsi="Arial" w:cs="Arial"/>
                <w:color w:val="FF0000"/>
                <w:sz w:val="18"/>
                <w:szCs w:val="18"/>
                <w:lang w:eastAsia="zh-CN"/>
              </w:rPr>
              <w:t>supporting this feature has at least 4Rx capability</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788ECD" w14:textId="742697BD" w:rsidR="001500EE" w:rsidRPr="00971F6B" w:rsidRDefault="001500EE" w:rsidP="001500EE">
            <w:pPr>
              <w:widowControl w:val="0"/>
              <w:rPr>
                <w:rFonts w:ascii="Arial" w:hAnsi="Arial" w:cs="Arial"/>
                <w:sz w:val="18"/>
                <w:szCs w:val="18"/>
              </w:rPr>
            </w:pPr>
            <w:r w:rsidRPr="000C5731">
              <w:rPr>
                <w:rFonts w:ascii="Arial" w:hAnsi="Arial" w:cs="Arial"/>
                <w:color w:val="000000" w:themeColor="text1"/>
                <w:sz w:val="18"/>
                <w:szCs w:val="18"/>
              </w:rPr>
              <w:t>Optional with capability signalling</w:t>
            </w:r>
          </w:p>
        </w:tc>
      </w:tr>
    </w:tbl>
    <w:p w14:paraId="21577281" w14:textId="77777777" w:rsidR="000A3A78" w:rsidRPr="000A3A78" w:rsidRDefault="000A3A78" w:rsidP="000A3A78">
      <w:pPr>
        <w:rPr>
          <w:lang w:eastAsia="zh-CN"/>
        </w:rPr>
      </w:pPr>
    </w:p>
    <w:p w14:paraId="08E4E7C4" w14:textId="3E1DB5C0" w:rsidR="000252C6" w:rsidRDefault="000A3A78" w:rsidP="000A3A78">
      <w:pPr>
        <w:pStyle w:val="2"/>
      </w:pPr>
      <w:r>
        <w:t xml:space="preserve">Enhancement for asymmetric DL </w:t>
      </w:r>
      <w:proofErr w:type="spellStart"/>
      <w:r>
        <w:t>sTRP</w:t>
      </w:r>
      <w:proofErr w:type="spellEnd"/>
      <w:r>
        <w:t xml:space="preserve">/UL </w:t>
      </w:r>
      <w:proofErr w:type="spellStart"/>
      <w:r>
        <w:t>mTRP</w:t>
      </w:r>
      <w:proofErr w:type="spellEnd"/>
      <w:r>
        <w:t xml:space="preserve"> scenarios</w:t>
      </w:r>
    </w:p>
    <w:p w14:paraId="6AA17190" w14:textId="77777777" w:rsidR="005F145A" w:rsidRDefault="005F145A" w:rsidP="005F145A">
      <w:pPr>
        <w:pStyle w:val="proposal"/>
      </w:pPr>
      <w:r>
        <w:t>Adopt following updates.</w:t>
      </w:r>
    </w:p>
    <w:tbl>
      <w:tblPr>
        <w:tblW w:w="21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08"/>
        <w:gridCol w:w="1560"/>
        <w:gridCol w:w="3260"/>
        <w:gridCol w:w="1276"/>
        <w:gridCol w:w="1134"/>
        <w:gridCol w:w="1275"/>
        <w:gridCol w:w="1843"/>
        <w:gridCol w:w="1701"/>
        <w:gridCol w:w="1418"/>
        <w:gridCol w:w="1417"/>
        <w:gridCol w:w="1418"/>
        <w:gridCol w:w="1701"/>
        <w:gridCol w:w="1275"/>
      </w:tblGrid>
      <w:tr w:rsidR="00F027D5" w:rsidRPr="00E13F28" w14:paraId="75E15AE8"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hideMark/>
          </w:tcPr>
          <w:p w14:paraId="01A39CD0" w14:textId="77777777" w:rsidR="00F027D5" w:rsidRPr="00E13F28" w:rsidRDefault="00F027D5" w:rsidP="000D58D1">
            <w:pPr>
              <w:pStyle w:val="TAH"/>
              <w:keepNext w:val="0"/>
              <w:keepLines w:val="0"/>
              <w:widowControl w:val="0"/>
              <w:rPr>
                <w:rFonts w:cs="Arial"/>
                <w:szCs w:val="18"/>
              </w:rPr>
            </w:pPr>
            <w:r w:rsidRPr="00E13F28">
              <w:rPr>
                <w:rFonts w:cs="Arial"/>
                <w:szCs w:val="18"/>
              </w:rPr>
              <w:t>Features</w:t>
            </w:r>
          </w:p>
        </w:tc>
        <w:tc>
          <w:tcPr>
            <w:tcW w:w="708" w:type="dxa"/>
            <w:tcBorders>
              <w:top w:val="single" w:sz="4" w:space="0" w:color="auto"/>
              <w:left w:val="single" w:sz="4" w:space="0" w:color="auto"/>
              <w:bottom w:val="single" w:sz="4" w:space="0" w:color="auto"/>
              <w:right w:val="single" w:sz="4" w:space="0" w:color="auto"/>
            </w:tcBorders>
            <w:hideMark/>
          </w:tcPr>
          <w:p w14:paraId="7CC37C0D" w14:textId="77777777" w:rsidR="00F027D5" w:rsidRPr="00E13F28" w:rsidRDefault="00F027D5" w:rsidP="000D58D1">
            <w:pPr>
              <w:pStyle w:val="TAH"/>
              <w:keepNext w:val="0"/>
              <w:keepLines w:val="0"/>
              <w:widowControl w:val="0"/>
              <w:rPr>
                <w:rFonts w:cs="Arial"/>
                <w:szCs w:val="18"/>
              </w:rPr>
            </w:pPr>
            <w:r w:rsidRPr="00E13F28">
              <w:rPr>
                <w:rFonts w:cs="Arial"/>
                <w:szCs w:val="18"/>
              </w:rPr>
              <w:t>Index</w:t>
            </w:r>
          </w:p>
        </w:tc>
        <w:tc>
          <w:tcPr>
            <w:tcW w:w="1560" w:type="dxa"/>
            <w:tcBorders>
              <w:top w:val="single" w:sz="4" w:space="0" w:color="auto"/>
              <w:left w:val="single" w:sz="4" w:space="0" w:color="auto"/>
              <w:bottom w:val="single" w:sz="4" w:space="0" w:color="auto"/>
              <w:right w:val="single" w:sz="4" w:space="0" w:color="auto"/>
            </w:tcBorders>
            <w:hideMark/>
          </w:tcPr>
          <w:p w14:paraId="727AEA2B" w14:textId="77777777" w:rsidR="00F027D5" w:rsidRPr="00E13F28" w:rsidRDefault="00F027D5" w:rsidP="000D58D1">
            <w:pPr>
              <w:pStyle w:val="TAH"/>
              <w:keepNext w:val="0"/>
              <w:keepLines w:val="0"/>
              <w:widowControl w:val="0"/>
              <w:rPr>
                <w:rFonts w:cs="Arial"/>
                <w:szCs w:val="18"/>
              </w:rPr>
            </w:pPr>
            <w:r w:rsidRPr="00E13F28">
              <w:rPr>
                <w:rFonts w:cs="Arial"/>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70766B21" w14:textId="77777777" w:rsidR="00F027D5" w:rsidRPr="00E13F28" w:rsidRDefault="00F027D5" w:rsidP="000D58D1">
            <w:pPr>
              <w:pStyle w:val="TAH"/>
              <w:keepNext w:val="0"/>
              <w:keepLines w:val="0"/>
              <w:widowControl w:val="0"/>
              <w:rPr>
                <w:rFonts w:cs="Arial"/>
                <w:szCs w:val="18"/>
              </w:rPr>
            </w:pPr>
            <w:r w:rsidRPr="00E13F28">
              <w:rPr>
                <w:rFonts w:cs="Arial"/>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09F8C668" w14:textId="77777777" w:rsidR="00F027D5" w:rsidRPr="00E13F28" w:rsidRDefault="00F027D5" w:rsidP="000D58D1">
            <w:pPr>
              <w:pStyle w:val="TAH"/>
              <w:keepNext w:val="0"/>
              <w:keepLines w:val="0"/>
              <w:widowControl w:val="0"/>
              <w:rPr>
                <w:rFonts w:cs="Arial"/>
                <w:szCs w:val="18"/>
              </w:rPr>
            </w:pPr>
            <w:r w:rsidRPr="00E13F28">
              <w:rPr>
                <w:rFonts w:cs="Arial"/>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27E0292C" w14:textId="77777777" w:rsidR="00F027D5" w:rsidRPr="00E13F28" w:rsidRDefault="00F027D5" w:rsidP="000D58D1">
            <w:pPr>
              <w:pStyle w:val="TAH"/>
              <w:keepNext w:val="0"/>
              <w:keepLines w:val="0"/>
              <w:widowControl w:val="0"/>
              <w:rPr>
                <w:rFonts w:cs="Arial"/>
                <w:szCs w:val="18"/>
              </w:rPr>
            </w:pPr>
            <w:r w:rsidRPr="00E13F28">
              <w:rPr>
                <w:rFonts w:cs="Arial"/>
                <w:szCs w:val="18"/>
              </w:rPr>
              <w:t xml:space="preserve">Need for the </w:t>
            </w:r>
            <w:proofErr w:type="spellStart"/>
            <w:r w:rsidRPr="00E13F28">
              <w:rPr>
                <w:rFonts w:cs="Arial"/>
                <w:szCs w:val="18"/>
              </w:rPr>
              <w:t>gNB</w:t>
            </w:r>
            <w:proofErr w:type="spellEnd"/>
            <w:r w:rsidRPr="00E13F28">
              <w:rPr>
                <w:rFonts w:cs="Arial"/>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5D9848F6" w14:textId="77777777" w:rsidR="00F027D5" w:rsidRPr="00E13F28" w:rsidRDefault="00F027D5" w:rsidP="000D58D1">
            <w:pPr>
              <w:pStyle w:val="TAH"/>
              <w:keepNext w:val="0"/>
              <w:keepLines w:val="0"/>
              <w:widowControl w:val="0"/>
              <w:rPr>
                <w:rFonts w:cs="Arial"/>
                <w:szCs w:val="18"/>
              </w:rPr>
            </w:pPr>
            <w:r w:rsidRPr="00E13F28">
              <w:rPr>
                <w:rFonts w:eastAsia="Gulim" w:cs="Arial"/>
                <w:szCs w:val="18"/>
              </w:rPr>
              <w:t xml:space="preserve">Applicable to </w:t>
            </w:r>
            <w:r w:rsidRPr="00E13F28">
              <w:rPr>
                <w:rFonts w:cs="Arial"/>
                <w:szCs w:val="18"/>
              </w:rPr>
              <w:t xml:space="preserve">the capability </w:t>
            </w:r>
            <w:proofErr w:type="spellStart"/>
            <w:r w:rsidRPr="00E13F28">
              <w:rPr>
                <w:rFonts w:cs="Arial"/>
                <w:szCs w:val="18"/>
              </w:rPr>
              <w:t>signalling</w:t>
            </w:r>
            <w:proofErr w:type="spellEnd"/>
            <w:r w:rsidRPr="00E13F28">
              <w:rPr>
                <w:rFonts w:cs="Arial"/>
                <w:szCs w:val="18"/>
              </w:rPr>
              <w:t xml:space="preserve"> exchange between UEs (</w:t>
            </w:r>
            <w:proofErr w:type="spellStart"/>
            <w:r w:rsidRPr="00E13F28">
              <w:rPr>
                <w:rFonts w:cs="Arial"/>
                <w:szCs w:val="18"/>
              </w:rPr>
              <w:t>Sidelink</w:t>
            </w:r>
            <w:proofErr w:type="spellEnd"/>
            <w:r w:rsidRPr="00E13F28">
              <w:rPr>
                <w:rFonts w:cs="Arial"/>
                <w:szCs w:val="18"/>
              </w:rPr>
              <w:t xml:space="preserve"> WI only)”.</w:t>
            </w:r>
          </w:p>
        </w:tc>
        <w:tc>
          <w:tcPr>
            <w:tcW w:w="1843" w:type="dxa"/>
            <w:tcBorders>
              <w:top w:val="single" w:sz="4" w:space="0" w:color="auto"/>
              <w:left w:val="single" w:sz="4" w:space="0" w:color="auto"/>
              <w:bottom w:val="single" w:sz="4" w:space="0" w:color="auto"/>
              <w:right w:val="single" w:sz="4" w:space="0" w:color="auto"/>
            </w:tcBorders>
            <w:hideMark/>
          </w:tcPr>
          <w:p w14:paraId="3633E640"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hideMark/>
          </w:tcPr>
          <w:p w14:paraId="0014F9C6"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Type</w:t>
            </w:r>
          </w:p>
          <w:p w14:paraId="3FBED036" w14:textId="77777777" w:rsidR="00F027D5" w:rsidRPr="00E13F28" w:rsidRDefault="00F027D5" w:rsidP="000D58D1">
            <w:pPr>
              <w:pStyle w:val="TAN"/>
              <w:keepNext w:val="0"/>
              <w:keepLines w:val="0"/>
              <w:widowControl w:val="0"/>
              <w:ind w:left="0" w:firstLine="0"/>
              <w:rPr>
                <w:b/>
                <w:szCs w:val="18"/>
                <w:lang w:eastAsia="ja-JP"/>
              </w:rPr>
            </w:pPr>
            <w:r w:rsidRPr="00E13F28">
              <w:rPr>
                <w:b/>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164672B3" w14:textId="77777777" w:rsidR="00F027D5" w:rsidRPr="00E13F28" w:rsidRDefault="00F027D5" w:rsidP="000D58D1">
            <w:pPr>
              <w:pStyle w:val="TAH"/>
              <w:keepNext w:val="0"/>
              <w:keepLines w:val="0"/>
              <w:widowControl w:val="0"/>
              <w:rPr>
                <w:rFonts w:cs="Arial"/>
                <w:szCs w:val="18"/>
              </w:rPr>
            </w:pPr>
            <w:r w:rsidRPr="00E13F28">
              <w:rPr>
                <w:rFonts w:cs="Arial"/>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27AAFE4B" w14:textId="77777777" w:rsidR="00F027D5" w:rsidRPr="00E13F28" w:rsidRDefault="00F027D5" w:rsidP="000D58D1">
            <w:pPr>
              <w:pStyle w:val="TAH"/>
              <w:keepNext w:val="0"/>
              <w:keepLines w:val="0"/>
              <w:widowControl w:val="0"/>
              <w:rPr>
                <w:rFonts w:cs="Arial"/>
                <w:szCs w:val="18"/>
              </w:rPr>
            </w:pPr>
            <w:r w:rsidRPr="00E13F28">
              <w:rPr>
                <w:rFonts w:cs="Arial"/>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hideMark/>
          </w:tcPr>
          <w:p w14:paraId="65EA3EBD" w14:textId="77777777" w:rsidR="00F027D5" w:rsidRPr="00E13F28" w:rsidRDefault="00F027D5" w:rsidP="000D58D1">
            <w:pPr>
              <w:pStyle w:val="TAH"/>
              <w:keepNext w:val="0"/>
              <w:keepLines w:val="0"/>
              <w:widowControl w:val="0"/>
              <w:rPr>
                <w:rFonts w:cs="Arial"/>
                <w:szCs w:val="18"/>
              </w:rPr>
            </w:pPr>
            <w:r w:rsidRPr="00E13F28">
              <w:rPr>
                <w:rFonts w:cs="Arial"/>
                <w:szCs w:val="18"/>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6675BB0A" w14:textId="77777777" w:rsidR="00F027D5" w:rsidRPr="00E13F28" w:rsidRDefault="00F027D5" w:rsidP="000D58D1">
            <w:pPr>
              <w:pStyle w:val="TAH"/>
              <w:keepNext w:val="0"/>
              <w:keepLines w:val="0"/>
              <w:widowControl w:val="0"/>
              <w:rPr>
                <w:rFonts w:cs="Arial"/>
                <w:szCs w:val="18"/>
              </w:rPr>
            </w:pPr>
            <w:r w:rsidRPr="00E13F28">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hideMark/>
          </w:tcPr>
          <w:p w14:paraId="4D955B6E" w14:textId="77777777" w:rsidR="00F027D5" w:rsidRPr="00E13F28" w:rsidRDefault="00F027D5" w:rsidP="000D58D1">
            <w:pPr>
              <w:pStyle w:val="TAH"/>
              <w:keepNext w:val="0"/>
              <w:keepLines w:val="0"/>
              <w:widowControl w:val="0"/>
              <w:rPr>
                <w:rFonts w:cs="Arial"/>
                <w:szCs w:val="18"/>
              </w:rPr>
            </w:pPr>
            <w:r w:rsidRPr="00E13F28">
              <w:rPr>
                <w:rFonts w:cs="Arial"/>
                <w:szCs w:val="18"/>
              </w:rPr>
              <w:t>Mandatory/Optional</w:t>
            </w:r>
          </w:p>
        </w:tc>
      </w:tr>
      <w:tr w:rsidR="00663851" w:rsidRPr="00E13F28" w14:paraId="5B079B92"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2E69D4" w14:textId="3A04A327" w:rsidR="00663851" w:rsidRPr="00E13F28" w:rsidRDefault="00663851" w:rsidP="00663851">
            <w:pPr>
              <w:pStyle w:val="TAL"/>
              <w:keepNext w:val="0"/>
              <w:keepLines w:val="0"/>
              <w:widowControl w:val="0"/>
              <w:rPr>
                <w:rFonts w:eastAsia="MS Mincho" w:cs="Arial"/>
                <w:szCs w:val="18"/>
              </w:rPr>
            </w:pPr>
            <w:r w:rsidRPr="00FD772E">
              <w:rPr>
                <w:rFonts w:eastAsia="MS Mincho" w:cs="Arial"/>
                <w:color w:val="000000" w:themeColor="text1"/>
                <w:szCs w:val="18"/>
              </w:rPr>
              <w:t xml:space="preserve">59. </w:t>
            </w:r>
            <w:r w:rsidRPr="00FD772E">
              <w:rPr>
                <w:rFonts w:eastAsia="MS Mincho" w:cs="Arial"/>
                <w:color w:val="000000" w:themeColor="text1"/>
                <w:szCs w:val="18"/>
              </w:rPr>
              <w:lastRenderedPageBreak/>
              <w:t>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ED8C3" w14:textId="73CEF5AC" w:rsidR="00663851" w:rsidRPr="00E13F28" w:rsidRDefault="00663851" w:rsidP="00663851">
            <w:pPr>
              <w:pStyle w:val="TAL"/>
              <w:keepNext w:val="0"/>
              <w:keepLines w:val="0"/>
              <w:widowControl w:val="0"/>
              <w:rPr>
                <w:rFonts w:eastAsia="MS Mincho" w:cs="Arial"/>
                <w:szCs w:val="18"/>
              </w:rPr>
            </w:pPr>
            <w:r w:rsidRPr="00FD772E">
              <w:rPr>
                <w:rFonts w:eastAsia="MS Mincho" w:cs="Arial"/>
                <w:color w:val="000000" w:themeColor="text1"/>
                <w:szCs w:val="18"/>
              </w:rPr>
              <w:lastRenderedPageBreak/>
              <w:t>59-4-</w:t>
            </w:r>
            <w:r w:rsidRPr="00FD772E">
              <w:rPr>
                <w:rFonts w:eastAsia="MS Mincho" w:cs="Arial"/>
                <w:color w:val="000000" w:themeColor="text1"/>
                <w:szCs w:val="18"/>
              </w:rPr>
              <w:lastRenderedPageBreak/>
              <w:t>8</w:t>
            </w:r>
            <w:r w:rsidRPr="0074385D">
              <w:rPr>
                <w:rFonts w:asciiTheme="minorEastAsia" w:eastAsiaTheme="minorEastAsia" w:hAnsiTheme="minorEastAsia" w:cs="Arial" w:hint="eastAsia"/>
                <w:color w:val="FF0000"/>
                <w:szCs w:val="18"/>
                <w:lang w:eastAsia="zh-CN"/>
              </w:rPr>
              <w:t>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EE7626" w14:textId="5CC5FFEB" w:rsidR="00663851" w:rsidRPr="00D07550" w:rsidRDefault="00663851" w:rsidP="00663851">
            <w:pPr>
              <w:pStyle w:val="TAL"/>
              <w:keepNext w:val="0"/>
              <w:keepLines w:val="0"/>
              <w:widowControl w:val="0"/>
              <w:rPr>
                <w:rFonts w:eastAsia="宋体" w:cs="Arial"/>
                <w:szCs w:val="18"/>
                <w:lang w:eastAsia="zh-CN"/>
              </w:rPr>
            </w:pPr>
            <w:r w:rsidRPr="00D07550">
              <w:rPr>
                <w:rFonts w:eastAsia="宋体" w:cs="Arial"/>
                <w:color w:val="000000" w:themeColor="text1"/>
                <w:szCs w:val="18"/>
                <w:lang w:eastAsia="zh-CN"/>
              </w:rPr>
              <w:lastRenderedPageBreak/>
              <w:t xml:space="preserve">DCI format 1_1 </w:t>
            </w:r>
            <w:r w:rsidRPr="00D07550">
              <w:rPr>
                <w:rFonts w:eastAsia="宋体" w:cs="Arial"/>
                <w:color w:val="000000" w:themeColor="text1"/>
                <w:szCs w:val="18"/>
                <w:lang w:eastAsia="zh-CN"/>
              </w:rPr>
              <w:lastRenderedPageBreak/>
              <w:t xml:space="preserve">to indicate TPC for </w:t>
            </w:r>
            <w:r w:rsidR="00447F17" w:rsidRPr="00D07550">
              <w:rPr>
                <w:rFonts w:eastAsia="宋体" w:cs="Arial"/>
                <w:color w:val="000000" w:themeColor="text1"/>
                <w:szCs w:val="18"/>
                <w:lang w:eastAsia="zh-CN"/>
              </w:rPr>
              <w:t xml:space="preserve">one </w:t>
            </w:r>
            <w:r w:rsidRPr="00D07550">
              <w:rPr>
                <w:rFonts w:eastAsia="宋体" w:cs="Arial"/>
                <w:color w:val="000000" w:themeColor="text1"/>
                <w:szCs w:val="18"/>
                <w:lang w:eastAsia="zh-CN"/>
              </w:rPr>
              <w:t>separate SRS closed loop index</w:t>
            </w:r>
            <w:r w:rsidRPr="00D07550">
              <w:rPr>
                <w:rFonts w:eastAsia="宋体" w:cs="Arial"/>
                <w:strike/>
                <w:color w:val="FF0000"/>
                <w:szCs w:val="18"/>
                <w:lang w:eastAsia="zh-CN"/>
              </w:rPr>
              <w:t xml:space="preserve">(es)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376A51" w14:textId="4F7E7D6D" w:rsidR="00663851" w:rsidRPr="00D07550" w:rsidRDefault="00663851" w:rsidP="00663851">
            <w:pPr>
              <w:widowControl w:val="0"/>
              <w:rPr>
                <w:rFonts w:ascii="Arial" w:hAnsi="Arial" w:cs="Arial"/>
                <w:sz w:val="18"/>
                <w:szCs w:val="18"/>
              </w:rPr>
            </w:pPr>
            <w:r w:rsidRPr="00D07550">
              <w:rPr>
                <w:rFonts w:ascii="Arial" w:hAnsi="Arial" w:cs="Arial"/>
                <w:color w:val="000000" w:themeColor="text1"/>
                <w:sz w:val="18"/>
                <w:szCs w:val="18"/>
                <w:lang w:eastAsia="zh-CN"/>
              </w:rPr>
              <w:lastRenderedPageBreak/>
              <w:t xml:space="preserve">Support of DCI format 1_1 to indicate </w:t>
            </w:r>
            <w:r w:rsidRPr="00D07550">
              <w:rPr>
                <w:rFonts w:ascii="Arial" w:hAnsi="Arial" w:cs="Arial"/>
                <w:color w:val="000000" w:themeColor="text1"/>
                <w:sz w:val="18"/>
                <w:szCs w:val="18"/>
                <w:lang w:eastAsia="zh-CN"/>
              </w:rPr>
              <w:lastRenderedPageBreak/>
              <w:t xml:space="preserve">TPC for </w:t>
            </w:r>
            <w:r w:rsidR="00447F17" w:rsidRPr="00D07550">
              <w:rPr>
                <w:rFonts w:ascii="Arial" w:hAnsi="Arial" w:cs="Arial"/>
                <w:color w:val="000000" w:themeColor="text1"/>
                <w:sz w:val="18"/>
                <w:szCs w:val="18"/>
                <w:lang w:eastAsia="zh-CN"/>
              </w:rPr>
              <w:t xml:space="preserve">one </w:t>
            </w:r>
            <w:r w:rsidRPr="00D07550">
              <w:rPr>
                <w:rFonts w:ascii="Arial" w:hAnsi="Arial" w:cs="Arial"/>
                <w:color w:val="000000" w:themeColor="text1"/>
                <w:sz w:val="18"/>
                <w:szCs w:val="18"/>
                <w:lang w:eastAsia="zh-CN"/>
              </w:rPr>
              <w:t>separate SRS closed loop index</w:t>
            </w:r>
            <w:r w:rsidRPr="00D07550">
              <w:rPr>
                <w:rFonts w:ascii="Arial" w:hAnsi="Arial" w:cs="Arial"/>
                <w:strike/>
                <w:color w:val="FF0000"/>
                <w:sz w:val="18"/>
                <w:szCs w:val="18"/>
                <w:lang w:eastAsia="zh-CN"/>
              </w:rPr>
              <w:t>(es)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F68F72" w14:textId="4C4551FC" w:rsidR="00663851" w:rsidRPr="00D07550" w:rsidRDefault="00842F86" w:rsidP="00663851">
            <w:pPr>
              <w:pStyle w:val="TAL"/>
              <w:keepNext w:val="0"/>
              <w:keepLines w:val="0"/>
              <w:widowControl w:val="0"/>
              <w:rPr>
                <w:rFonts w:eastAsia="MS Mincho" w:cs="Arial"/>
                <w:szCs w:val="18"/>
              </w:rPr>
            </w:pPr>
            <w:r w:rsidRPr="00D07550">
              <w:rPr>
                <w:rFonts w:eastAsia="MS Mincho" w:cs="Arial"/>
                <w:color w:val="FF0000"/>
                <w:szCs w:val="18"/>
              </w:rPr>
              <w:lastRenderedPageBreak/>
              <w: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EA0970" w14:textId="6F7C521B" w:rsidR="00663851" w:rsidRPr="00D07550" w:rsidRDefault="00663851" w:rsidP="00663851">
            <w:pPr>
              <w:pStyle w:val="TAL"/>
              <w:keepNext w:val="0"/>
              <w:keepLines w:val="0"/>
              <w:widowControl w:val="0"/>
              <w:rPr>
                <w:rFonts w:eastAsia="宋体" w:cs="Arial"/>
                <w:szCs w:val="18"/>
                <w:lang w:eastAsia="zh-CN"/>
              </w:rPr>
            </w:pPr>
            <w:r w:rsidRPr="00D07550">
              <w:rPr>
                <w:rFonts w:eastAsia="宋体" w:cs="Arial"/>
                <w:color w:val="000000" w:themeColor="text1"/>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7905CC" w14:textId="0F66C78E" w:rsidR="00663851" w:rsidRPr="00D07550" w:rsidRDefault="00663851" w:rsidP="00663851">
            <w:pPr>
              <w:pStyle w:val="TAL"/>
              <w:keepNext w:val="0"/>
              <w:keepLines w:val="0"/>
              <w:widowControl w:val="0"/>
              <w:rPr>
                <w:rFonts w:cs="Arial"/>
                <w:szCs w:val="18"/>
              </w:rPr>
            </w:pPr>
            <w:r w:rsidRPr="00D07550">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E0438A" w14:textId="2CC99F14" w:rsidR="00663851" w:rsidRPr="00D07550" w:rsidRDefault="00663851" w:rsidP="00663851">
            <w:pPr>
              <w:pStyle w:val="TAL"/>
              <w:keepNext w:val="0"/>
              <w:keepLines w:val="0"/>
              <w:widowControl w:val="0"/>
              <w:rPr>
                <w:rFonts w:eastAsia="宋体" w:cs="Arial"/>
                <w:szCs w:val="18"/>
                <w:lang w:val="en-US" w:eastAsia="zh-CN"/>
              </w:rPr>
            </w:pPr>
            <w:r w:rsidRPr="00D07550">
              <w:rPr>
                <w:rFonts w:eastAsia="宋体" w:cs="Arial"/>
                <w:color w:val="000000" w:themeColor="text1"/>
                <w:szCs w:val="18"/>
                <w:lang w:val="en-US" w:eastAsia="zh-CN"/>
              </w:rPr>
              <w:t xml:space="preserve">DCI 1_1 indicating </w:t>
            </w:r>
            <w:r w:rsidRPr="00D07550">
              <w:rPr>
                <w:rFonts w:eastAsia="宋体" w:cs="Arial"/>
                <w:color w:val="000000" w:themeColor="text1"/>
                <w:szCs w:val="18"/>
                <w:lang w:val="en-US" w:eastAsia="zh-CN"/>
              </w:rPr>
              <w:lastRenderedPageBreak/>
              <w:t xml:space="preserve">TPC command for </w:t>
            </w:r>
            <w:r w:rsidR="00447F17" w:rsidRPr="00D07550">
              <w:rPr>
                <w:rFonts w:eastAsia="宋体" w:cs="Arial"/>
                <w:color w:val="000000" w:themeColor="text1"/>
                <w:szCs w:val="18"/>
                <w:lang w:val="en-US" w:eastAsia="zh-CN"/>
              </w:rPr>
              <w:t xml:space="preserve">one </w:t>
            </w:r>
            <w:r w:rsidRPr="00D07550">
              <w:rPr>
                <w:rFonts w:eastAsia="宋体" w:cs="Arial"/>
                <w:color w:val="000000" w:themeColor="text1"/>
                <w:szCs w:val="18"/>
                <w:lang w:val="en-US" w:eastAsia="zh-CN"/>
              </w:rPr>
              <w:t>separate SRS closed loop index</w:t>
            </w:r>
            <w:r w:rsidRPr="00D07550">
              <w:rPr>
                <w:rFonts w:eastAsia="宋体" w:cs="Arial"/>
                <w:strike/>
                <w:color w:val="FF0000"/>
                <w:szCs w:val="18"/>
                <w:lang w:val="en-US" w:eastAsia="zh-CN"/>
              </w:rPr>
              <w:t xml:space="preserve">(es) </w:t>
            </w:r>
            <w:r w:rsidRPr="00D07550">
              <w:rPr>
                <w:rFonts w:eastAsia="宋体" w:cs="Arial"/>
                <w:color w:val="000000" w:themeColor="text1"/>
                <w:szCs w:val="18"/>
                <w:lang w:val="en-US" w:eastAsia="zh-CN"/>
              </w:rPr>
              <w:t>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8BFC91" w14:textId="71BFB712" w:rsidR="00663851" w:rsidRPr="00E13F28" w:rsidRDefault="00663851" w:rsidP="00663851">
            <w:pPr>
              <w:pStyle w:val="TAL"/>
              <w:keepNext w:val="0"/>
              <w:keepLines w:val="0"/>
              <w:widowControl w:val="0"/>
              <w:rPr>
                <w:rFonts w:eastAsia="宋体" w:cs="Arial"/>
                <w:szCs w:val="18"/>
                <w:lang w:eastAsia="zh-CN"/>
              </w:rPr>
            </w:pPr>
            <w:r w:rsidRPr="00FD772E">
              <w:rPr>
                <w:rFonts w:eastAsia="MS Mincho" w:cs="Arial"/>
                <w:color w:val="000000" w:themeColor="text1"/>
                <w:szCs w:val="18"/>
                <w:highlight w:val="yellow"/>
              </w:rPr>
              <w:lastRenderedPageBreak/>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5350C" w14:textId="62DF1E74" w:rsidR="00663851" w:rsidRPr="00E13F28" w:rsidRDefault="00663851" w:rsidP="00663851">
            <w:pPr>
              <w:pStyle w:val="TAL"/>
              <w:keepNext w:val="0"/>
              <w:keepLines w:val="0"/>
              <w:widowControl w:val="0"/>
              <w:rPr>
                <w:rFonts w:cs="Arial"/>
                <w:szCs w:val="18"/>
              </w:rPr>
            </w:pPr>
            <w:r w:rsidRPr="00FD772E">
              <w:rPr>
                <w:rFonts w:eastAsia="MS Mincho" w:cs="Arial"/>
                <w:color w:val="000000" w:themeColor="text1"/>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B0D631" w14:textId="24A03E28" w:rsidR="00663851" w:rsidRPr="00E13F28" w:rsidRDefault="00663851" w:rsidP="00663851">
            <w:pPr>
              <w:pStyle w:val="TAL"/>
              <w:keepNext w:val="0"/>
              <w:keepLines w:val="0"/>
              <w:widowControl w:val="0"/>
              <w:rPr>
                <w:rFonts w:cs="Arial"/>
                <w:szCs w:val="18"/>
              </w:rPr>
            </w:pPr>
            <w:r w:rsidRPr="00FD772E">
              <w:rPr>
                <w:rFonts w:eastAsia="MS Mincho" w:cs="Arial"/>
                <w:color w:val="000000" w:themeColor="text1"/>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5DE8F" w14:textId="327D3B3B" w:rsidR="00663851" w:rsidRPr="00E13F28" w:rsidRDefault="00663851" w:rsidP="00663851">
            <w:pPr>
              <w:pStyle w:val="TAL"/>
              <w:keepNext w:val="0"/>
              <w:keepLines w:val="0"/>
              <w:widowControl w:val="0"/>
              <w:rPr>
                <w:rFonts w:cs="Arial"/>
                <w:szCs w:val="18"/>
              </w:rPr>
            </w:pPr>
            <w:r w:rsidRPr="00FD772E">
              <w:rPr>
                <w:rFonts w:eastAsia="MS Mincho" w:cs="Arial"/>
                <w:color w:val="000000" w:themeColor="text1"/>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07D5BD" w14:textId="24E20E8F" w:rsidR="00663851" w:rsidRPr="002E18F4" w:rsidRDefault="00663851" w:rsidP="00663851">
            <w:pPr>
              <w:pStyle w:val="TAL"/>
              <w:keepNext w:val="0"/>
              <w:keepLines w:val="0"/>
              <w:widowControl w:val="0"/>
              <w:rPr>
                <w:rFonts w:eastAsiaTheme="minorEastAsia"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9F7992" w14:textId="45D0C9BE" w:rsidR="00663851" w:rsidRPr="00E13F28" w:rsidRDefault="00663851" w:rsidP="00663851">
            <w:pPr>
              <w:pStyle w:val="TAL"/>
              <w:keepNext w:val="0"/>
              <w:keepLines w:val="0"/>
              <w:widowControl w:val="0"/>
              <w:rPr>
                <w:rFonts w:cs="Arial"/>
                <w:szCs w:val="18"/>
              </w:rPr>
            </w:pPr>
            <w:r w:rsidRPr="00FD772E">
              <w:rPr>
                <w:rFonts w:cs="Arial"/>
                <w:color w:val="000000" w:themeColor="text1"/>
                <w:szCs w:val="18"/>
              </w:rPr>
              <w:t xml:space="preserve">Optional with </w:t>
            </w:r>
            <w:r w:rsidRPr="00FD772E">
              <w:rPr>
                <w:rFonts w:cs="Arial"/>
                <w:color w:val="000000" w:themeColor="text1"/>
                <w:szCs w:val="18"/>
              </w:rPr>
              <w:lastRenderedPageBreak/>
              <w:t>capability signalling</w:t>
            </w:r>
          </w:p>
        </w:tc>
      </w:tr>
      <w:tr w:rsidR="00663851" w:rsidRPr="00E13F28" w14:paraId="6331A2F5" w14:textId="77777777" w:rsidTr="00F027D5">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DE81F75" w14:textId="364EF408" w:rsidR="00663851" w:rsidRPr="00663851" w:rsidRDefault="00663851" w:rsidP="00663851">
            <w:pPr>
              <w:pStyle w:val="TAL"/>
              <w:keepNext w:val="0"/>
              <w:keepLines w:val="0"/>
              <w:widowControl w:val="0"/>
              <w:rPr>
                <w:rFonts w:eastAsia="MS Mincho" w:cs="Arial"/>
                <w:color w:val="FF0000"/>
                <w:szCs w:val="18"/>
              </w:rPr>
            </w:pPr>
            <w:r w:rsidRPr="00663851">
              <w:rPr>
                <w:rFonts w:eastAsia="MS Mincho" w:cs="Arial"/>
                <w:color w:val="FF0000"/>
                <w:szCs w:val="18"/>
              </w:rPr>
              <w:lastRenderedPageBreak/>
              <w:t>59. NR_MIMO_Ph5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0BA92A" w14:textId="65B3BB9F" w:rsidR="00663851" w:rsidRPr="00663851" w:rsidRDefault="00663851" w:rsidP="00663851">
            <w:pPr>
              <w:pStyle w:val="TAL"/>
              <w:keepNext w:val="0"/>
              <w:keepLines w:val="0"/>
              <w:widowControl w:val="0"/>
              <w:rPr>
                <w:rFonts w:eastAsia="MS Mincho" w:cs="Arial"/>
                <w:color w:val="FF0000"/>
                <w:szCs w:val="18"/>
              </w:rPr>
            </w:pPr>
            <w:r w:rsidRPr="00663851">
              <w:rPr>
                <w:rFonts w:eastAsia="MS Mincho" w:cs="Arial"/>
                <w:color w:val="FF0000"/>
                <w:szCs w:val="18"/>
              </w:rPr>
              <w:t>59-4-8b</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658C0C" w14:textId="7C82F0BA" w:rsidR="00663851" w:rsidRPr="00D07550" w:rsidRDefault="00663851" w:rsidP="00663851">
            <w:pPr>
              <w:pStyle w:val="TAL"/>
              <w:keepNext w:val="0"/>
              <w:keepLines w:val="0"/>
              <w:widowControl w:val="0"/>
              <w:rPr>
                <w:rFonts w:eastAsia="宋体" w:cs="Arial"/>
                <w:color w:val="FF0000"/>
                <w:szCs w:val="18"/>
                <w:lang w:eastAsia="zh-CN"/>
              </w:rPr>
            </w:pPr>
            <w:r w:rsidRPr="00D07550">
              <w:rPr>
                <w:rFonts w:eastAsia="宋体" w:cs="Arial"/>
                <w:color w:val="FF0000"/>
                <w:szCs w:val="18"/>
                <w:lang w:eastAsia="zh-CN"/>
              </w:rPr>
              <w:t xml:space="preserve">DCI format 1_1 to indicate TPC for </w:t>
            </w:r>
            <w:r w:rsidR="00447F17" w:rsidRPr="00D07550">
              <w:rPr>
                <w:rFonts w:eastAsia="宋体" w:cs="Arial"/>
                <w:color w:val="FF0000"/>
                <w:szCs w:val="18"/>
                <w:lang w:eastAsia="zh-CN"/>
              </w:rPr>
              <w:t xml:space="preserve">two </w:t>
            </w:r>
            <w:r w:rsidRPr="00D07550">
              <w:rPr>
                <w:rFonts w:eastAsia="宋体" w:cs="Arial"/>
                <w:color w:val="FF0000"/>
                <w:szCs w:val="18"/>
                <w:lang w:eastAsia="zh-CN"/>
              </w:rPr>
              <w:t>separate SRS closed loop index</w:t>
            </w:r>
            <w:r w:rsidRPr="00D07550">
              <w:rPr>
                <w:rFonts w:eastAsia="宋体" w:cs="Arial"/>
                <w:color w:val="FF0000"/>
                <w:szCs w:val="18"/>
                <w:lang w:val="en-US" w:eastAsia="zh-CN"/>
              </w:rPr>
              <w:t>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9BA6F65" w14:textId="35D0F1C5" w:rsidR="00663851" w:rsidRPr="00D07550" w:rsidRDefault="00663851" w:rsidP="00663851">
            <w:pPr>
              <w:widowControl w:val="0"/>
              <w:rPr>
                <w:rFonts w:ascii="Arial" w:hAnsi="Arial" w:cs="Arial"/>
                <w:color w:val="FF0000"/>
                <w:sz w:val="18"/>
                <w:szCs w:val="18"/>
              </w:rPr>
            </w:pPr>
            <w:r w:rsidRPr="00D07550">
              <w:rPr>
                <w:rFonts w:ascii="Arial" w:hAnsi="Arial" w:cs="Arial"/>
                <w:color w:val="FF0000"/>
                <w:sz w:val="18"/>
                <w:szCs w:val="18"/>
                <w:lang w:eastAsia="zh-CN"/>
              </w:rPr>
              <w:t xml:space="preserve">Support of DCI format 1_1 to indicate TPC for </w:t>
            </w:r>
            <w:r w:rsidR="00447F17" w:rsidRPr="00D07550">
              <w:rPr>
                <w:rFonts w:ascii="Arial" w:hAnsi="Arial" w:cs="Arial"/>
                <w:color w:val="FF0000"/>
                <w:sz w:val="18"/>
                <w:szCs w:val="18"/>
                <w:lang w:eastAsia="zh-CN"/>
              </w:rPr>
              <w:t xml:space="preserve">two </w:t>
            </w:r>
            <w:r w:rsidRPr="00D07550">
              <w:rPr>
                <w:rFonts w:ascii="Arial" w:hAnsi="Arial" w:cs="Arial"/>
                <w:color w:val="FF0000"/>
                <w:sz w:val="18"/>
                <w:szCs w:val="18"/>
                <w:lang w:eastAsia="zh-CN"/>
              </w:rPr>
              <w:t>separate SRS closed loop indexes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5030A9" w14:textId="39C4CADB" w:rsidR="00663851" w:rsidRPr="00D07550" w:rsidRDefault="00663851" w:rsidP="00663851">
            <w:pPr>
              <w:pStyle w:val="TAL"/>
              <w:keepNext w:val="0"/>
              <w:keepLines w:val="0"/>
              <w:widowControl w:val="0"/>
              <w:rPr>
                <w:rFonts w:eastAsia="MS Mincho" w:cs="Arial"/>
                <w:color w:val="FF0000"/>
                <w:szCs w:val="18"/>
              </w:rPr>
            </w:pPr>
            <w:r w:rsidRPr="00D07550">
              <w:rPr>
                <w:rFonts w:eastAsia="MS Mincho" w:cs="Arial"/>
                <w:color w:val="FF0000"/>
                <w:szCs w:val="18"/>
              </w:rPr>
              <w:t>59-4-3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679B5D" w14:textId="2D2E82E1" w:rsidR="00663851" w:rsidRPr="00D07550" w:rsidRDefault="00663851" w:rsidP="00663851">
            <w:pPr>
              <w:pStyle w:val="TAL"/>
              <w:keepNext w:val="0"/>
              <w:keepLines w:val="0"/>
              <w:widowControl w:val="0"/>
              <w:rPr>
                <w:rFonts w:eastAsia="宋体" w:cs="Arial"/>
                <w:color w:val="FF0000"/>
                <w:szCs w:val="18"/>
                <w:lang w:eastAsia="zh-CN"/>
              </w:rPr>
            </w:pPr>
            <w:r w:rsidRPr="00D07550">
              <w:rPr>
                <w:rFonts w:eastAsia="宋体" w:cs="Arial"/>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BFFBB4" w14:textId="6C5FBED6" w:rsidR="00663851" w:rsidRPr="00D07550" w:rsidRDefault="00663851" w:rsidP="00663851">
            <w:pPr>
              <w:pStyle w:val="TAL"/>
              <w:keepNext w:val="0"/>
              <w:keepLines w:val="0"/>
              <w:widowControl w:val="0"/>
              <w:rPr>
                <w:rFonts w:cs="Arial"/>
                <w:color w:val="FF0000"/>
                <w:szCs w:val="18"/>
              </w:rPr>
            </w:pPr>
            <w:r w:rsidRPr="00D07550">
              <w:rPr>
                <w:rFonts w:cs="Arial"/>
                <w:color w:val="FF0000"/>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27F5B7" w14:textId="7D80F875" w:rsidR="00663851" w:rsidRPr="00D07550" w:rsidRDefault="00663851" w:rsidP="00663851">
            <w:pPr>
              <w:pStyle w:val="TAL"/>
              <w:keepNext w:val="0"/>
              <w:keepLines w:val="0"/>
              <w:widowControl w:val="0"/>
              <w:rPr>
                <w:rFonts w:eastAsia="宋体" w:cs="Arial"/>
                <w:color w:val="FF0000"/>
                <w:szCs w:val="18"/>
                <w:lang w:val="en-US" w:eastAsia="zh-CN"/>
              </w:rPr>
            </w:pPr>
            <w:r w:rsidRPr="00D07550">
              <w:rPr>
                <w:rFonts w:eastAsia="宋体" w:cs="Arial"/>
                <w:color w:val="FF0000"/>
                <w:szCs w:val="18"/>
                <w:lang w:val="en-US" w:eastAsia="zh-CN"/>
              </w:rPr>
              <w:t xml:space="preserve">DCI 1_1 indicating TPC command for </w:t>
            </w:r>
            <w:r w:rsidR="00447F17" w:rsidRPr="00D07550">
              <w:rPr>
                <w:rFonts w:eastAsia="宋体" w:cs="Arial"/>
                <w:color w:val="FF0000"/>
                <w:szCs w:val="18"/>
                <w:lang w:val="en-US" w:eastAsia="zh-CN"/>
              </w:rPr>
              <w:t xml:space="preserve">two </w:t>
            </w:r>
            <w:r w:rsidRPr="00D07550">
              <w:rPr>
                <w:rFonts w:eastAsia="宋体" w:cs="Arial"/>
                <w:color w:val="FF0000"/>
                <w:szCs w:val="18"/>
                <w:lang w:val="en-US" w:eastAsia="zh-CN"/>
              </w:rPr>
              <w:t>separate SRS closed loop indexes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0A58B4" w14:textId="330156AA" w:rsidR="00663851" w:rsidRPr="00663851" w:rsidRDefault="00663851" w:rsidP="00663851">
            <w:pPr>
              <w:pStyle w:val="TAL"/>
              <w:keepNext w:val="0"/>
              <w:keepLines w:val="0"/>
              <w:widowControl w:val="0"/>
              <w:rPr>
                <w:rFonts w:eastAsia="宋体" w:cs="Arial"/>
                <w:color w:val="FF0000"/>
                <w:szCs w:val="18"/>
                <w:lang w:eastAsia="zh-CN"/>
              </w:rPr>
            </w:pPr>
            <w:r w:rsidRPr="00663851">
              <w:rPr>
                <w:rFonts w:eastAsia="MS Mincho" w:cs="Arial"/>
                <w:color w:val="FF0000"/>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9C875" w14:textId="55669305" w:rsidR="00663851" w:rsidRPr="00663851" w:rsidRDefault="00663851" w:rsidP="00663851">
            <w:pPr>
              <w:pStyle w:val="TAL"/>
              <w:keepNext w:val="0"/>
              <w:keepLines w:val="0"/>
              <w:widowControl w:val="0"/>
              <w:rPr>
                <w:rFonts w:cs="Arial"/>
                <w:color w:val="FF0000"/>
                <w:szCs w:val="18"/>
              </w:rPr>
            </w:pPr>
            <w:r w:rsidRPr="00663851">
              <w:rPr>
                <w:rFonts w:eastAsia="MS Mincho" w:cs="Arial"/>
                <w:color w:val="FF0000"/>
                <w:szCs w:val="18"/>
                <w:highlight w:val="yellow"/>
              </w:rPr>
              <w:t>FFS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8C0CE4" w14:textId="5B2309CC" w:rsidR="00663851" w:rsidRPr="00663851" w:rsidRDefault="00663851" w:rsidP="00663851">
            <w:pPr>
              <w:pStyle w:val="TAL"/>
              <w:keepNext w:val="0"/>
              <w:keepLines w:val="0"/>
              <w:widowControl w:val="0"/>
              <w:rPr>
                <w:rFonts w:cs="Arial"/>
                <w:color w:val="FF0000"/>
                <w:szCs w:val="18"/>
              </w:rPr>
            </w:pPr>
            <w:r w:rsidRPr="00663851">
              <w:rPr>
                <w:rFonts w:eastAsia="MS Mincho" w:cs="Arial"/>
                <w:color w:val="FF0000"/>
                <w:szCs w:val="18"/>
                <w:highlight w:val="yellow"/>
              </w:rPr>
              <w:t>FFS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75F3E" w14:textId="6A3BAEEC" w:rsidR="00663851" w:rsidRPr="00663851" w:rsidRDefault="00663851" w:rsidP="00663851">
            <w:pPr>
              <w:pStyle w:val="TAL"/>
              <w:keepNext w:val="0"/>
              <w:keepLines w:val="0"/>
              <w:widowControl w:val="0"/>
              <w:rPr>
                <w:rFonts w:cs="Arial"/>
                <w:color w:val="FF0000"/>
                <w:szCs w:val="18"/>
              </w:rPr>
            </w:pPr>
            <w:r w:rsidRPr="00663851">
              <w:rPr>
                <w:rFonts w:eastAsia="MS Mincho" w:cs="Arial"/>
                <w:color w:val="FF0000"/>
                <w:szCs w:val="18"/>
                <w:highlight w:val="yellow"/>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6DB441" w14:textId="0F554F7B" w:rsidR="00663851" w:rsidRPr="00663851" w:rsidRDefault="00663851" w:rsidP="00663851">
            <w:pPr>
              <w:pStyle w:val="TAL"/>
              <w:keepNext w:val="0"/>
              <w:keepLines w:val="0"/>
              <w:widowControl w:val="0"/>
              <w:rPr>
                <w:rFonts w:eastAsiaTheme="minorEastAsia" w:cs="Arial"/>
                <w:color w:val="FF0000"/>
                <w:szCs w:val="18"/>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A8D64A" w14:textId="7335B79E" w:rsidR="00663851" w:rsidRPr="00663851" w:rsidRDefault="00663851" w:rsidP="00663851">
            <w:pPr>
              <w:pStyle w:val="TAL"/>
              <w:keepNext w:val="0"/>
              <w:keepLines w:val="0"/>
              <w:widowControl w:val="0"/>
              <w:rPr>
                <w:rFonts w:cs="Arial"/>
                <w:color w:val="FF0000"/>
                <w:szCs w:val="18"/>
                <w:lang w:val="en-US"/>
              </w:rPr>
            </w:pPr>
            <w:r w:rsidRPr="00663851">
              <w:rPr>
                <w:rFonts w:cs="Arial"/>
                <w:color w:val="FF0000"/>
                <w:szCs w:val="18"/>
              </w:rPr>
              <w:t>Optional with capability signalling</w:t>
            </w:r>
          </w:p>
        </w:tc>
      </w:tr>
    </w:tbl>
    <w:p w14:paraId="424459FB" w14:textId="77777777" w:rsidR="008A4560" w:rsidRPr="008A4560" w:rsidRDefault="008A4560" w:rsidP="008A4560">
      <w:pPr>
        <w:rPr>
          <w:lang w:val="fr-FR" w:eastAsia="zh-CN"/>
        </w:rPr>
      </w:pPr>
    </w:p>
    <w:p w14:paraId="68B970CB" w14:textId="77777777" w:rsidR="008A4560" w:rsidRDefault="008A4560" w:rsidP="000A3A78">
      <w:pPr>
        <w:rPr>
          <w:lang w:val="en-US" w:eastAsia="zh-CN"/>
        </w:rPr>
        <w:sectPr w:rsidR="008A4560" w:rsidSect="00D96A8F">
          <w:pgSz w:w="23811" w:h="16838" w:orient="landscape" w:code="8"/>
          <w:pgMar w:top="1134" w:right="1134" w:bottom="1134" w:left="1134" w:header="720" w:footer="720" w:gutter="0"/>
          <w:cols w:space="720"/>
          <w:docGrid w:linePitch="272"/>
        </w:sectPr>
      </w:pPr>
    </w:p>
    <w:p w14:paraId="738B4FD8" w14:textId="0DB599E5" w:rsidR="00EB4D36" w:rsidRDefault="00EB4D36" w:rsidP="00EB4D36">
      <w:pPr>
        <w:pStyle w:val="1"/>
      </w:pPr>
      <w:r>
        <w:lastRenderedPageBreak/>
        <w:t>Conclusion</w:t>
      </w:r>
    </w:p>
    <w:p w14:paraId="7313B5B2" w14:textId="512F943C" w:rsidR="00EB4D36" w:rsidRDefault="00EB4D36" w:rsidP="00EB4D36">
      <w:pPr>
        <w:rPr>
          <w:lang w:val="fr-FR" w:eastAsia="zh-CN"/>
        </w:rPr>
      </w:pPr>
      <w:r w:rsidRPr="00EB4D36">
        <w:rPr>
          <w:lang w:val="fr-FR" w:eastAsia="zh-CN"/>
        </w:rPr>
        <w:t xml:space="preserve">In this contribution we provide </w:t>
      </w:r>
      <w:r>
        <w:rPr>
          <w:lang w:val="fr-FR" w:eastAsia="zh-CN"/>
        </w:rPr>
        <w:t>updates</w:t>
      </w:r>
      <w:r w:rsidRPr="00EB4D36">
        <w:rPr>
          <w:lang w:val="fr-FR" w:eastAsia="zh-CN"/>
        </w:rPr>
        <w:t xml:space="preserve"> on UE features for NR MIMO Phase 5 based on the F</w:t>
      </w:r>
      <w:bookmarkStart w:id="8" w:name="_GoBack"/>
      <w:bookmarkEnd w:id="8"/>
      <w:r w:rsidRPr="00EB4D36">
        <w:rPr>
          <w:lang w:val="fr-FR" w:eastAsia="zh-CN"/>
        </w:rPr>
        <w:t>Gs provided in</w:t>
      </w:r>
      <w:r w:rsidR="00016046">
        <w:rPr>
          <w:lang w:val="fr-FR" w:eastAsia="zh-CN"/>
        </w:rPr>
        <w:t xml:space="preserve"> </w:t>
      </w:r>
      <w:r w:rsidR="00016046">
        <w:rPr>
          <w:lang w:val="fr-FR" w:eastAsia="zh-CN"/>
        </w:rPr>
        <w:fldChar w:fldCharType="begin"/>
      </w:r>
      <w:r w:rsidR="00016046">
        <w:rPr>
          <w:lang w:val="fr-FR" w:eastAsia="zh-CN"/>
        </w:rPr>
        <w:instrText xml:space="preserve"> REF _Ref194076050 \r \h </w:instrText>
      </w:r>
      <w:r w:rsidR="00016046">
        <w:rPr>
          <w:lang w:val="fr-FR" w:eastAsia="zh-CN"/>
        </w:rPr>
      </w:r>
      <w:r w:rsidR="00016046">
        <w:rPr>
          <w:lang w:val="fr-FR" w:eastAsia="zh-CN"/>
        </w:rPr>
        <w:fldChar w:fldCharType="separate"/>
      </w:r>
      <w:r w:rsidR="00016046">
        <w:rPr>
          <w:lang w:val="fr-FR" w:eastAsia="zh-CN"/>
        </w:rPr>
        <w:t>[2]</w:t>
      </w:r>
      <w:r w:rsidR="00016046">
        <w:rPr>
          <w:lang w:val="fr-FR" w:eastAsia="zh-CN"/>
        </w:rPr>
        <w:fldChar w:fldCharType="end"/>
      </w:r>
      <w:r w:rsidRPr="00EB4D36">
        <w:rPr>
          <w:lang w:val="fr-FR" w:eastAsia="zh-CN"/>
        </w:rPr>
        <w:t>.</w:t>
      </w:r>
    </w:p>
    <w:p w14:paraId="0ADDA50F" w14:textId="3B4EFA9D" w:rsidR="00EB4D36" w:rsidRPr="00EB4D36" w:rsidRDefault="00EB4D36" w:rsidP="00EB4D36">
      <w:pPr>
        <w:pStyle w:val="proposal"/>
      </w:pPr>
      <w:r w:rsidRPr="00EB4D36">
        <w:t>Adopt</w:t>
      </w:r>
      <w:r>
        <w:t xml:space="preserve"> the updates in section 2.</w:t>
      </w:r>
    </w:p>
    <w:p w14:paraId="6FA95284" w14:textId="77777777" w:rsidR="00EB4D36" w:rsidRPr="00EB4D36" w:rsidRDefault="00EB4D36" w:rsidP="00EB4D36">
      <w:pPr>
        <w:rPr>
          <w:lang w:val="fr-FR" w:eastAsia="zh-CN"/>
        </w:rPr>
      </w:pPr>
    </w:p>
    <w:p w14:paraId="303984EB" w14:textId="49EF11D1" w:rsidR="00A554D2" w:rsidRPr="000252C6" w:rsidRDefault="00A554D2" w:rsidP="000A3A78">
      <w:pPr>
        <w:pStyle w:val="Reference"/>
      </w:pPr>
      <w:r>
        <w:t>Reference</w:t>
      </w:r>
    </w:p>
    <w:bookmarkEnd w:id="5"/>
    <w:p w14:paraId="5540F0C8" w14:textId="77777777" w:rsidR="00BB1460" w:rsidRPr="00BB1460" w:rsidRDefault="0031538E" w:rsidP="0031364B">
      <w:pPr>
        <w:pStyle w:val="references0"/>
        <w:tabs>
          <w:tab w:val="num" w:pos="360"/>
        </w:tabs>
      </w:pPr>
      <w:r>
        <w:rPr>
          <w:rFonts w:ascii="Times" w:hAnsi="Times"/>
          <w:noProof w:val="0"/>
          <w:szCs w:val="24"/>
          <w:lang w:val="en-GB"/>
        </w:rPr>
        <w:t>RAN1#1</w:t>
      </w:r>
      <w:r w:rsidR="00D669E0">
        <w:rPr>
          <w:rFonts w:ascii="Times" w:hAnsi="Times"/>
          <w:noProof w:val="0"/>
          <w:szCs w:val="24"/>
          <w:lang w:val="en-GB"/>
        </w:rPr>
        <w:t>20</w:t>
      </w:r>
      <w:r w:rsidR="00BB1460">
        <w:rPr>
          <w:rFonts w:ascii="Times" w:hAnsi="Times"/>
          <w:noProof w:val="0"/>
          <w:szCs w:val="24"/>
          <w:lang w:val="en-GB"/>
        </w:rPr>
        <w:t xml:space="preserve"> chairman’s notes</w:t>
      </w:r>
    </w:p>
    <w:p w14:paraId="102B8CC4" w14:textId="31886E1C" w:rsidR="00601182" w:rsidRDefault="00BB1460" w:rsidP="00601182">
      <w:pPr>
        <w:pStyle w:val="references0"/>
        <w:tabs>
          <w:tab w:val="num" w:pos="360"/>
        </w:tabs>
      </w:pPr>
      <w:bookmarkStart w:id="9" w:name="_Ref194076050"/>
      <w:r>
        <w:rPr>
          <w:rFonts w:ascii="Times" w:hAnsi="Times"/>
          <w:noProof w:val="0"/>
          <w:szCs w:val="24"/>
          <w:lang w:val="en-GB"/>
        </w:rPr>
        <w:t>R1-2501602, “</w:t>
      </w:r>
      <w:r w:rsidRPr="00BB1460">
        <w:rPr>
          <w:rFonts w:ascii="Times" w:hAnsi="Times"/>
          <w:noProof w:val="0"/>
          <w:szCs w:val="24"/>
          <w:lang w:val="en-GB"/>
        </w:rPr>
        <w:t>Session Notes of AI 9.15.2</w:t>
      </w:r>
      <w:r>
        <w:rPr>
          <w:rFonts w:ascii="Times" w:hAnsi="Times"/>
          <w:noProof w:val="0"/>
          <w:szCs w:val="24"/>
          <w:lang w:val="en-GB"/>
        </w:rPr>
        <w:t xml:space="preserve">”, </w:t>
      </w:r>
      <w:r w:rsidRPr="00BB1460">
        <w:rPr>
          <w:rFonts w:ascii="Times" w:hAnsi="Times"/>
          <w:noProof w:val="0"/>
          <w:szCs w:val="24"/>
          <w:lang w:val="en-GB"/>
        </w:rPr>
        <w:t>Ad-Hoc Chair (AT&amp;T)</w:t>
      </w:r>
      <w:bookmarkEnd w:id="9"/>
    </w:p>
    <w:sectPr w:rsidR="00601182"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FC85" w14:textId="77777777" w:rsidR="00447F17" w:rsidRDefault="00447F17">
      <w:r>
        <w:separator/>
      </w:r>
    </w:p>
  </w:endnote>
  <w:endnote w:type="continuationSeparator" w:id="0">
    <w:p w14:paraId="3EEE68F4" w14:textId="77777777" w:rsidR="00447F17" w:rsidRDefault="00447F17">
      <w:r>
        <w:continuationSeparator/>
      </w:r>
    </w:p>
  </w:endnote>
  <w:endnote w:type="continuationNotice" w:id="1">
    <w:p w14:paraId="53B86205" w14:textId="77777777" w:rsidR="00447F17" w:rsidRDefault="00447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34D94" w14:textId="77777777" w:rsidR="00447F17" w:rsidRDefault="00447F17">
      <w:r>
        <w:separator/>
      </w:r>
    </w:p>
  </w:footnote>
  <w:footnote w:type="continuationSeparator" w:id="0">
    <w:p w14:paraId="7DF18964" w14:textId="77777777" w:rsidR="00447F17" w:rsidRDefault="00447F17">
      <w:r>
        <w:continuationSeparator/>
      </w:r>
    </w:p>
  </w:footnote>
  <w:footnote w:type="continuationNotice" w:id="1">
    <w:p w14:paraId="06919AC3" w14:textId="77777777" w:rsidR="00447F17" w:rsidRDefault="00447F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0"/>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5"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pStyle w:val="B1"/>
      <w:lvlText w:val="o"/>
      <w:lvlJc w:val="left"/>
      <w:pPr>
        <w:ind w:left="1440" w:hanging="360"/>
      </w:pPr>
      <w:rPr>
        <w:rFonts w:ascii="Courier New" w:hAnsi="Courier New" w:cs="Courier New" w:hint="default"/>
      </w:rPr>
    </w:lvl>
    <w:lvl w:ilvl="2" w:tplc="413E52E2">
      <w:start w:val="1"/>
      <w:numFmt w:val="bullet"/>
      <w:pStyle w:val="B2"/>
      <w:lvlText w:val=""/>
      <w:lvlJc w:val="left"/>
      <w:pPr>
        <w:ind w:left="2160" w:hanging="360"/>
      </w:pPr>
      <w:rPr>
        <w:rFonts w:ascii="Wingdings" w:hAnsi="Wingdings" w:hint="default"/>
      </w:rPr>
    </w:lvl>
    <w:lvl w:ilvl="3" w:tplc="32762A62">
      <w:start w:val="1"/>
      <w:numFmt w:val="bullet"/>
      <w:pStyle w:val="B3"/>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2"/>
  </w:num>
  <w:num w:numId="3">
    <w:abstractNumId w:val="12"/>
  </w:num>
  <w:num w:numId="4">
    <w:abstractNumId w:val="6"/>
  </w:num>
  <w:num w:numId="5">
    <w:abstractNumId w:val="20"/>
  </w:num>
  <w:num w:numId="6">
    <w:abstractNumId w:val="23"/>
  </w:num>
  <w:num w:numId="7">
    <w:abstractNumId w:val="1"/>
  </w:num>
  <w:num w:numId="8">
    <w:abstractNumId w:val="26"/>
  </w:num>
  <w:num w:numId="9">
    <w:abstractNumId w:val="19"/>
  </w:num>
  <w:num w:numId="10">
    <w:abstractNumId w:val="19"/>
  </w:num>
  <w:num w:numId="11">
    <w:abstractNumId w:val="19"/>
  </w:num>
  <w:num w:numId="12">
    <w:abstractNumId w:val="15"/>
  </w:num>
  <w:num w:numId="13">
    <w:abstractNumId w:val="17"/>
  </w:num>
  <w:num w:numId="14">
    <w:abstractNumId w:val="5"/>
  </w:num>
  <w:num w:numId="15">
    <w:abstractNumId w:val="8"/>
  </w:num>
  <w:num w:numId="16">
    <w:abstractNumId w:val="21"/>
  </w:num>
  <w:num w:numId="17">
    <w:abstractNumId w:val="30"/>
  </w:num>
  <w:num w:numId="18">
    <w:abstractNumId w:val="27"/>
  </w:num>
  <w:num w:numId="19">
    <w:abstractNumId w:val="25"/>
  </w:num>
  <w:num w:numId="20">
    <w:abstractNumId w:val="18"/>
  </w:num>
  <w:num w:numId="21">
    <w:abstractNumId w:val="3"/>
  </w:num>
  <w:num w:numId="22">
    <w:abstractNumId w:val="4"/>
  </w:num>
  <w:num w:numId="23">
    <w:abstractNumId w:val="16"/>
  </w:num>
  <w:num w:numId="24">
    <w:abstractNumId w:val="9"/>
  </w:num>
  <w:num w:numId="25">
    <w:abstractNumId w:val="22"/>
  </w:num>
  <w:num w:numId="26">
    <w:abstractNumId w:val="24"/>
  </w:num>
  <w:num w:numId="27">
    <w:abstractNumId w:val="11"/>
  </w:num>
  <w:num w:numId="28">
    <w:abstractNumId w:val="28"/>
  </w:num>
  <w:num w:numId="29">
    <w:abstractNumId w:val="13"/>
  </w:num>
  <w:num w:numId="30">
    <w:abstractNumId w:val="29"/>
  </w:num>
  <w:num w:numId="31">
    <w:abstractNumId w:val="7"/>
  </w:num>
  <w:num w:numId="32">
    <w:abstractNumId w:val="0"/>
  </w:num>
  <w:num w:numId="33">
    <w:abstractNumId w:val="10"/>
  </w:num>
  <w:num w:numId="3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2MTM1NDUzADLNTJR0lIJTi4sz8/NACgxrAa58ZlssAAAA"/>
  </w:docVars>
  <w:rsids>
    <w:rsidRoot w:val="00345EEA"/>
    <w:rsid w:val="000049DC"/>
    <w:rsid w:val="00006E91"/>
    <w:rsid w:val="00013C8F"/>
    <w:rsid w:val="0001459F"/>
    <w:rsid w:val="00014DC2"/>
    <w:rsid w:val="000154E8"/>
    <w:rsid w:val="00016046"/>
    <w:rsid w:val="00016171"/>
    <w:rsid w:val="000206F5"/>
    <w:rsid w:val="00021963"/>
    <w:rsid w:val="00021A46"/>
    <w:rsid w:val="000252C6"/>
    <w:rsid w:val="00027418"/>
    <w:rsid w:val="000279D9"/>
    <w:rsid w:val="00027A49"/>
    <w:rsid w:val="00035C3D"/>
    <w:rsid w:val="00041FB7"/>
    <w:rsid w:val="000443F7"/>
    <w:rsid w:val="00046397"/>
    <w:rsid w:val="0005011F"/>
    <w:rsid w:val="00050453"/>
    <w:rsid w:val="00052672"/>
    <w:rsid w:val="000527DB"/>
    <w:rsid w:val="00052ACE"/>
    <w:rsid w:val="00053611"/>
    <w:rsid w:val="00054572"/>
    <w:rsid w:val="00054DD5"/>
    <w:rsid w:val="00060542"/>
    <w:rsid w:val="000605DA"/>
    <w:rsid w:val="00060C6D"/>
    <w:rsid w:val="00065716"/>
    <w:rsid w:val="00070E52"/>
    <w:rsid w:val="00073C45"/>
    <w:rsid w:val="00074A3E"/>
    <w:rsid w:val="00076C50"/>
    <w:rsid w:val="000809D1"/>
    <w:rsid w:val="00080F52"/>
    <w:rsid w:val="000831A3"/>
    <w:rsid w:val="000845D8"/>
    <w:rsid w:val="000846FA"/>
    <w:rsid w:val="00084952"/>
    <w:rsid w:val="00085529"/>
    <w:rsid w:val="00091D95"/>
    <w:rsid w:val="00095073"/>
    <w:rsid w:val="0009777C"/>
    <w:rsid w:val="000A0641"/>
    <w:rsid w:val="000A3A78"/>
    <w:rsid w:val="000A6DF5"/>
    <w:rsid w:val="000B3CBE"/>
    <w:rsid w:val="000B6706"/>
    <w:rsid w:val="000C204C"/>
    <w:rsid w:val="000C256E"/>
    <w:rsid w:val="000C401F"/>
    <w:rsid w:val="000C47DE"/>
    <w:rsid w:val="000C4860"/>
    <w:rsid w:val="000C5731"/>
    <w:rsid w:val="000C748B"/>
    <w:rsid w:val="000C74E2"/>
    <w:rsid w:val="000D241E"/>
    <w:rsid w:val="000D242E"/>
    <w:rsid w:val="000D58D1"/>
    <w:rsid w:val="000D698F"/>
    <w:rsid w:val="000E474A"/>
    <w:rsid w:val="000E5BCB"/>
    <w:rsid w:val="000E67A5"/>
    <w:rsid w:val="0010080A"/>
    <w:rsid w:val="001018D5"/>
    <w:rsid w:val="0010230E"/>
    <w:rsid w:val="00111908"/>
    <w:rsid w:val="00113138"/>
    <w:rsid w:val="00120884"/>
    <w:rsid w:val="00130389"/>
    <w:rsid w:val="00131CB0"/>
    <w:rsid w:val="00132BA9"/>
    <w:rsid w:val="00132CBE"/>
    <w:rsid w:val="001353B4"/>
    <w:rsid w:val="001376F6"/>
    <w:rsid w:val="00146BE5"/>
    <w:rsid w:val="00146D61"/>
    <w:rsid w:val="001500EE"/>
    <w:rsid w:val="001559B6"/>
    <w:rsid w:val="00156174"/>
    <w:rsid w:val="00161A55"/>
    <w:rsid w:val="0016558D"/>
    <w:rsid w:val="001671FB"/>
    <w:rsid w:val="00167B43"/>
    <w:rsid w:val="001704A0"/>
    <w:rsid w:val="001742DF"/>
    <w:rsid w:val="00176791"/>
    <w:rsid w:val="001777C6"/>
    <w:rsid w:val="0018004F"/>
    <w:rsid w:val="00181021"/>
    <w:rsid w:val="00181906"/>
    <w:rsid w:val="00182437"/>
    <w:rsid w:val="00184862"/>
    <w:rsid w:val="00185777"/>
    <w:rsid w:val="00186520"/>
    <w:rsid w:val="00186869"/>
    <w:rsid w:val="00191AC9"/>
    <w:rsid w:val="00192DEE"/>
    <w:rsid w:val="0019426E"/>
    <w:rsid w:val="001A12A3"/>
    <w:rsid w:val="001A235A"/>
    <w:rsid w:val="001A3FB4"/>
    <w:rsid w:val="001B1069"/>
    <w:rsid w:val="001B138A"/>
    <w:rsid w:val="001B3F4E"/>
    <w:rsid w:val="001B6469"/>
    <w:rsid w:val="001C0BAC"/>
    <w:rsid w:val="001C12B4"/>
    <w:rsid w:val="001C40D9"/>
    <w:rsid w:val="001C45C2"/>
    <w:rsid w:val="001C5621"/>
    <w:rsid w:val="001C74BE"/>
    <w:rsid w:val="001D150F"/>
    <w:rsid w:val="001D41B7"/>
    <w:rsid w:val="001D52A5"/>
    <w:rsid w:val="001D6F38"/>
    <w:rsid w:val="001D7AE8"/>
    <w:rsid w:val="001E341E"/>
    <w:rsid w:val="001E3EFE"/>
    <w:rsid w:val="001F05DC"/>
    <w:rsid w:val="001F0B04"/>
    <w:rsid w:val="001F20E5"/>
    <w:rsid w:val="001F2C8F"/>
    <w:rsid w:val="001F3669"/>
    <w:rsid w:val="001F37C1"/>
    <w:rsid w:val="001F639F"/>
    <w:rsid w:val="00202C71"/>
    <w:rsid w:val="00206F84"/>
    <w:rsid w:val="00207E50"/>
    <w:rsid w:val="00210604"/>
    <w:rsid w:val="00210B7B"/>
    <w:rsid w:val="00211448"/>
    <w:rsid w:val="0021214B"/>
    <w:rsid w:val="00214E9C"/>
    <w:rsid w:val="00214F2A"/>
    <w:rsid w:val="00217699"/>
    <w:rsid w:val="00221E20"/>
    <w:rsid w:val="00222232"/>
    <w:rsid w:val="00223E97"/>
    <w:rsid w:val="00225EB9"/>
    <w:rsid w:val="002318A4"/>
    <w:rsid w:val="0023287B"/>
    <w:rsid w:val="00237671"/>
    <w:rsid w:val="002403C8"/>
    <w:rsid w:val="002418CB"/>
    <w:rsid w:val="00241B9A"/>
    <w:rsid w:val="002463BD"/>
    <w:rsid w:val="00246843"/>
    <w:rsid w:val="00246C5D"/>
    <w:rsid w:val="00247983"/>
    <w:rsid w:val="0025116B"/>
    <w:rsid w:val="00251A50"/>
    <w:rsid w:val="00253E16"/>
    <w:rsid w:val="0025466B"/>
    <w:rsid w:val="00255925"/>
    <w:rsid w:val="00255966"/>
    <w:rsid w:val="00256228"/>
    <w:rsid w:val="0025787C"/>
    <w:rsid w:val="00260C94"/>
    <w:rsid w:val="00265760"/>
    <w:rsid w:val="0026753E"/>
    <w:rsid w:val="00271586"/>
    <w:rsid w:val="00271CD9"/>
    <w:rsid w:val="00272067"/>
    <w:rsid w:val="0027358D"/>
    <w:rsid w:val="00273E6E"/>
    <w:rsid w:val="00274937"/>
    <w:rsid w:val="00277FBD"/>
    <w:rsid w:val="0028033E"/>
    <w:rsid w:val="00282066"/>
    <w:rsid w:val="00282E2C"/>
    <w:rsid w:val="00290838"/>
    <w:rsid w:val="00293C36"/>
    <w:rsid w:val="00293DB3"/>
    <w:rsid w:val="0029433B"/>
    <w:rsid w:val="0029757E"/>
    <w:rsid w:val="00297DD6"/>
    <w:rsid w:val="002A1E7D"/>
    <w:rsid w:val="002B08E6"/>
    <w:rsid w:val="002B1FFA"/>
    <w:rsid w:val="002B2B40"/>
    <w:rsid w:val="002B32DD"/>
    <w:rsid w:val="002B4B78"/>
    <w:rsid w:val="002B4D11"/>
    <w:rsid w:val="002B5177"/>
    <w:rsid w:val="002B544D"/>
    <w:rsid w:val="002B6E04"/>
    <w:rsid w:val="002B6E21"/>
    <w:rsid w:val="002C0656"/>
    <w:rsid w:val="002C2567"/>
    <w:rsid w:val="002C2DFC"/>
    <w:rsid w:val="002C5DF1"/>
    <w:rsid w:val="002C7180"/>
    <w:rsid w:val="002C7702"/>
    <w:rsid w:val="002D0410"/>
    <w:rsid w:val="002D1A27"/>
    <w:rsid w:val="002D4D40"/>
    <w:rsid w:val="002D5218"/>
    <w:rsid w:val="002D7C65"/>
    <w:rsid w:val="002E18F4"/>
    <w:rsid w:val="002E1DF6"/>
    <w:rsid w:val="002F0759"/>
    <w:rsid w:val="002F2880"/>
    <w:rsid w:val="002F4411"/>
    <w:rsid w:val="002F5259"/>
    <w:rsid w:val="002F57D7"/>
    <w:rsid w:val="002F7271"/>
    <w:rsid w:val="00304116"/>
    <w:rsid w:val="0030546D"/>
    <w:rsid w:val="0031364B"/>
    <w:rsid w:val="0031538E"/>
    <w:rsid w:val="0032089E"/>
    <w:rsid w:val="0032301D"/>
    <w:rsid w:val="003230FF"/>
    <w:rsid w:val="00323CC8"/>
    <w:rsid w:val="0032415B"/>
    <w:rsid w:val="00324357"/>
    <w:rsid w:val="003258E5"/>
    <w:rsid w:val="003269DE"/>
    <w:rsid w:val="0033037F"/>
    <w:rsid w:val="00343017"/>
    <w:rsid w:val="00343A55"/>
    <w:rsid w:val="00344006"/>
    <w:rsid w:val="00344BB4"/>
    <w:rsid w:val="00345EEA"/>
    <w:rsid w:val="003521DB"/>
    <w:rsid w:val="0035371D"/>
    <w:rsid w:val="00353EC2"/>
    <w:rsid w:val="003544C1"/>
    <w:rsid w:val="00354F0E"/>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3B7"/>
    <w:rsid w:val="00392A3A"/>
    <w:rsid w:val="00394834"/>
    <w:rsid w:val="00394AC8"/>
    <w:rsid w:val="003957ED"/>
    <w:rsid w:val="00397A6D"/>
    <w:rsid w:val="003A0A40"/>
    <w:rsid w:val="003A135F"/>
    <w:rsid w:val="003A38B3"/>
    <w:rsid w:val="003A4607"/>
    <w:rsid w:val="003B0BF8"/>
    <w:rsid w:val="003B3DC0"/>
    <w:rsid w:val="003B6548"/>
    <w:rsid w:val="003C1D70"/>
    <w:rsid w:val="003C263C"/>
    <w:rsid w:val="003C3033"/>
    <w:rsid w:val="003C4584"/>
    <w:rsid w:val="003C67BF"/>
    <w:rsid w:val="003D33A8"/>
    <w:rsid w:val="003D50DF"/>
    <w:rsid w:val="003D7BDA"/>
    <w:rsid w:val="003E0305"/>
    <w:rsid w:val="003E04E9"/>
    <w:rsid w:val="003E2608"/>
    <w:rsid w:val="003E2AEF"/>
    <w:rsid w:val="003E35DC"/>
    <w:rsid w:val="003E6A3A"/>
    <w:rsid w:val="003E7642"/>
    <w:rsid w:val="003F4797"/>
    <w:rsid w:val="003F47B5"/>
    <w:rsid w:val="003F6D0C"/>
    <w:rsid w:val="004003E8"/>
    <w:rsid w:val="0040222B"/>
    <w:rsid w:val="004022CC"/>
    <w:rsid w:val="00402847"/>
    <w:rsid w:val="00403018"/>
    <w:rsid w:val="004038CE"/>
    <w:rsid w:val="004041B8"/>
    <w:rsid w:val="004109C3"/>
    <w:rsid w:val="00411558"/>
    <w:rsid w:val="00411777"/>
    <w:rsid w:val="00414181"/>
    <w:rsid w:val="0041782C"/>
    <w:rsid w:val="004206FA"/>
    <w:rsid w:val="004213CE"/>
    <w:rsid w:val="004223F1"/>
    <w:rsid w:val="00424AFD"/>
    <w:rsid w:val="004265C9"/>
    <w:rsid w:val="00431123"/>
    <w:rsid w:val="00431E83"/>
    <w:rsid w:val="00432F62"/>
    <w:rsid w:val="0043707E"/>
    <w:rsid w:val="00437B5E"/>
    <w:rsid w:val="0044004B"/>
    <w:rsid w:val="00447F17"/>
    <w:rsid w:val="00455581"/>
    <w:rsid w:val="004604FD"/>
    <w:rsid w:val="00460D00"/>
    <w:rsid w:val="00460DBF"/>
    <w:rsid w:val="00462878"/>
    <w:rsid w:val="00462BD0"/>
    <w:rsid w:val="00471187"/>
    <w:rsid w:val="00471F19"/>
    <w:rsid w:val="00474298"/>
    <w:rsid w:val="0048214B"/>
    <w:rsid w:val="004826E7"/>
    <w:rsid w:val="0048500E"/>
    <w:rsid w:val="0049013E"/>
    <w:rsid w:val="004902E0"/>
    <w:rsid w:val="00490947"/>
    <w:rsid w:val="00490CF3"/>
    <w:rsid w:val="004910AC"/>
    <w:rsid w:val="0049116A"/>
    <w:rsid w:val="004945F3"/>
    <w:rsid w:val="00494E42"/>
    <w:rsid w:val="004952EA"/>
    <w:rsid w:val="004A0483"/>
    <w:rsid w:val="004A2F9D"/>
    <w:rsid w:val="004A5270"/>
    <w:rsid w:val="004B1BEE"/>
    <w:rsid w:val="004B1DAF"/>
    <w:rsid w:val="004B2726"/>
    <w:rsid w:val="004C20CB"/>
    <w:rsid w:val="004C2920"/>
    <w:rsid w:val="004C431C"/>
    <w:rsid w:val="004C5181"/>
    <w:rsid w:val="004C5799"/>
    <w:rsid w:val="004C5E15"/>
    <w:rsid w:val="004C6C1E"/>
    <w:rsid w:val="004C7A79"/>
    <w:rsid w:val="004D3084"/>
    <w:rsid w:val="004D31D3"/>
    <w:rsid w:val="004D5149"/>
    <w:rsid w:val="004E14BC"/>
    <w:rsid w:val="004E1DF7"/>
    <w:rsid w:val="004E3978"/>
    <w:rsid w:val="004E40C3"/>
    <w:rsid w:val="004E4F65"/>
    <w:rsid w:val="004F247C"/>
    <w:rsid w:val="004F344E"/>
    <w:rsid w:val="00501F57"/>
    <w:rsid w:val="005021FC"/>
    <w:rsid w:val="00502853"/>
    <w:rsid w:val="00504101"/>
    <w:rsid w:val="00506EE3"/>
    <w:rsid w:val="00510090"/>
    <w:rsid w:val="005104F5"/>
    <w:rsid w:val="00511D3D"/>
    <w:rsid w:val="00514701"/>
    <w:rsid w:val="00514C06"/>
    <w:rsid w:val="00516B1D"/>
    <w:rsid w:val="00521FA7"/>
    <w:rsid w:val="005220E4"/>
    <w:rsid w:val="005227E9"/>
    <w:rsid w:val="00530CE6"/>
    <w:rsid w:val="005363B8"/>
    <w:rsid w:val="005364F4"/>
    <w:rsid w:val="005373A4"/>
    <w:rsid w:val="005406DF"/>
    <w:rsid w:val="00545925"/>
    <w:rsid w:val="00546BEF"/>
    <w:rsid w:val="00547AEB"/>
    <w:rsid w:val="005519E2"/>
    <w:rsid w:val="00553E3A"/>
    <w:rsid w:val="00554166"/>
    <w:rsid w:val="00554E95"/>
    <w:rsid w:val="005551A3"/>
    <w:rsid w:val="00556A4D"/>
    <w:rsid w:val="00561BA6"/>
    <w:rsid w:val="005634EC"/>
    <w:rsid w:val="0056693D"/>
    <w:rsid w:val="00570536"/>
    <w:rsid w:val="0057060B"/>
    <w:rsid w:val="005711B9"/>
    <w:rsid w:val="00571A20"/>
    <w:rsid w:val="00571B80"/>
    <w:rsid w:val="00571F9C"/>
    <w:rsid w:val="0057342F"/>
    <w:rsid w:val="0057431D"/>
    <w:rsid w:val="005765F4"/>
    <w:rsid w:val="005846A8"/>
    <w:rsid w:val="005852C7"/>
    <w:rsid w:val="00585CC3"/>
    <w:rsid w:val="00587DE1"/>
    <w:rsid w:val="00591C3A"/>
    <w:rsid w:val="00591F23"/>
    <w:rsid w:val="00592F3B"/>
    <w:rsid w:val="005936B6"/>
    <w:rsid w:val="00593A44"/>
    <w:rsid w:val="0059417F"/>
    <w:rsid w:val="00594384"/>
    <w:rsid w:val="00595848"/>
    <w:rsid w:val="00595D38"/>
    <w:rsid w:val="005961DD"/>
    <w:rsid w:val="00596651"/>
    <w:rsid w:val="005A1BCB"/>
    <w:rsid w:val="005B18C2"/>
    <w:rsid w:val="005B205C"/>
    <w:rsid w:val="005B25BC"/>
    <w:rsid w:val="005B2683"/>
    <w:rsid w:val="005B398E"/>
    <w:rsid w:val="005B6D21"/>
    <w:rsid w:val="005C211B"/>
    <w:rsid w:val="005C3943"/>
    <w:rsid w:val="005C3FEB"/>
    <w:rsid w:val="005C595C"/>
    <w:rsid w:val="005D4467"/>
    <w:rsid w:val="005E1E3F"/>
    <w:rsid w:val="005E29A8"/>
    <w:rsid w:val="005E491B"/>
    <w:rsid w:val="005E4C37"/>
    <w:rsid w:val="005E5BB0"/>
    <w:rsid w:val="005F07DE"/>
    <w:rsid w:val="005F1309"/>
    <w:rsid w:val="005F1420"/>
    <w:rsid w:val="005F145A"/>
    <w:rsid w:val="005F222D"/>
    <w:rsid w:val="00600CA7"/>
    <w:rsid w:val="00601182"/>
    <w:rsid w:val="0060301B"/>
    <w:rsid w:val="0060331A"/>
    <w:rsid w:val="00603782"/>
    <w:rsid w:val="00603E0B"/>
    <w:rsid w:val="0060445C"/>
    <w:rsid w:val="00606731"/>
    <w:rsid w:val="006103E1"/>
    <w:rsid w:val="006135DF"/>
    <w:rsid w:val="00613ABD"/>
    <w:rsid w:val="006147B1"/>
    <w:rsid w:val="00615547"/>
    <w:rsid w:val="0061561D"/>
    <w:rsid w:val="0062169C"/>
    <w:rsid w:val="00623D44"/>
    <w:rsid w:val="0062423E"/>
    <w:rsid w:val="0062486E"/>
    <w:rsid w:val="00626C4F"/>
    <w:rsid w:val="00633E3C"/>
    <w:rsid w:val="00636884"/>
    <w:rsid w:val="00640051"/>
    <w:rsid w:val="00642348"/>
    <w:rsid w:val="0064382A"/>
    <w:rsid w:val="00645247"/>
    <w:rsid w:val="00645CFD"/>
    <w:rsid w:val="00645E6A"/>
    <w:rsid w:val="006509B2"/>
    <w:rsid w:val="0065303B"/>
    <w:rsid w:val="00655E80"/>
    <w:rsid w:val="00655FD3"/>
    <w:rsid w:val="0066119F"/>
    <w:rsid w:val="00663851"/>
    <w:rsid w:val="006646F4"/>
    <w:rsid w:val="00665BA0"/>
    <w:rsid w:val="00666238"/>
    <w:rsid w:val="00666B91"/>
    <w:rsid w:val="00671197"/>
    <w:rsid w:val="00674C16"/>
    <w:rsid w:val="0067658D"/>
    <w:rsid w:val="006766FD"/>
    <w:rsid w:val="00681AA0"/>
    <w:rsid w:val="00683E76"/>
    <w:rsid w:val="00683F5D"/>
    <w:rsid w:val="00690502"/>
    <w:rsid w:val="00691D5A"/>
    <w:rsid w:val="00691E9D"/>
    <w:rsid w:val="0069331A"/>
    <w:rsid w:val="0069341C"/>
    <w:rsid w:val="0069360C"/>
    <w:rsid w:val="0069635A"/>
    <w:rsid w:val="006A3605"/>
    <w:rsid w:val="006A38CF"/>
    <w:rsid w:val="006A4C39"/>
    <w:rsid w:val="006A65B1"/>
    <w:rsid w:val="006A7CA7"/>
    <w:rsid w:val="006B2A42"/>
    <w:rsid w:val="006B2FA0"/>
    <w:rsid w:val="006B3BB5"/>
    <w:rsid w:val="006C3F49"/>
    <w:rsid w:val="006C7A4B"/>
    <w:rsid w:val="006D186C"/>
    <w:rsid w:val="006D2842"/>
    <w:rsid w:val="006D7A0E"/>
    <w:rsid w:val="006E0E6F"/>
    <w:rsid w:val="006E3784"/>
    <w:rsid w:val="006E5673"/>
    <w:rsid w:val="006F1592"/>
    <w:rsid w:val="006F4666"/>
    <w:rsid w:val="007003FC"/>
    <w:rsid w:val="007011E2"/>
    <w:rsid w:val="007040C1"/>
    <w:rsid w:val="00704829"/>
    <w:rsid w:val="00704D87"/>
    <w:rsid w:val="00705161"/>
    <w:rsid w:val="00706A1F"/>
    <w:rsid w:val="00706B2D"/>
    <w:rsid w:val="00720496"/>
    <w:rsid w:val="00721545"/>
    <w:rsid w:val="0072164E"/>
    <w:rsid w:val="00721C41"/>
    <w:rsid w:val="0072399E"/>
    <w:rsid w:val="00723DA0"/>
    <w:rsid w:val="00726297"/>
    <w:rsid w:val="007308EC"/>
    <w:rsid w:val="00730F7C"/>
    <w:rsid w:val="00731F43"/>
    <w:rsid w:val="00732E1C"/>
    <w:rsid w:val="007333B3"/>
    <w:rsid w:val="007349FD"/>
    <w:rsid w:val="00734CBF"/>
    <w:rsid w:val="0073548C"/>
    <w:rsid w:val="00735851"/>
    <w:rsid w:val="007366AA"/>
    <w:rsid w:val="00737671"/>
    <w:rsid w:val="007436B8"/>
    <w:rsid w:val="0074385D"/>
    <w:rsid w:val="00747CE5"/>
    <w:rsid w:val="00750423"/>
    <w:rsid w:val="00750E49"/>
    <w:rsid w:val="00753B3F"/>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87E1D"/>
    <w:rsid w:val="0079000A"/>
    <w:rsid w:val="00792320"/>
    <w:rsid w:val="007924C0"/>
    <w:rsid w:val="00792DD6"/>
    <w:rsid w:val="007948B6"/>
    <w:rsid w:val="007A210A"/>
    <w:rsid w:val="007A24A4"/>
    <w:rsid w:val="007A28A6"/>
    <w:rsid w:val="007A29B5"/>
    <w:rsid w:val="007A5238"/>
    <w:rsid w:val="007A6225"/>
    <w:rsid w:val="007B25A3"/>
    <w:rsid w:val="007B36DB"/>
    <w:rsid w:val="007B7AAC"/>
    <w:rsid w:val="007B7F47"/>
    <w:rsid w:val="007C2703"/>
    <w:rsid w:val="007C3C20"/>
    <w:rsid w:val="007C6301"/>
    <w:rsid w:val="007D016A"/>
    <w:rsid w:val="007E116C"/>
    <w:rsid w:val="007E3014"/>
    <w:rsid w:val="007E42D0"/>
    <w:rsid w:val="007E578D"/>
    <w:rsid w:val="007E5906"/>
    <w:rsid w:val="007E5EE9"/>
    <w:rsid w:val="007E5F87"/>
    <w:rsid w:val="007F21CD"/>
    <w:rsid w:val="007F2445"/>
    <w:rsid w:val="007F7593"/>
    <w:rsid w:val="007F7DC7"/>
    <w:rsid w:val="008009D3"/>
    <w:rsid w:val="0080283D"/>
    <w:rsid w:val="00804F68"/>
    <w:rsid w:val="00807555"/>
    <w:rsid w:val="008120B3"/>
    <w:rsid w:val="00812354"/>
    <w:rsid w:val="00813F2B"/>
    <w:rsid w:val="0081564F"/>
    <w:rsid w:val="00821F2C"/>
    <w:rsid w:val="00822FA3"/>
    <w:rsid w:val="00826C23"/>
    <w:rsid w:val="00827B33"/>
    <w:rsid w:val="00831507"/>
    <w:rsid w:val="00832C0D"/>
    <w:rsid w:val="00832EF8"/>
    <w:rsid w:val="00842F86"/>
    <w:rsid w:val="00843818"/>
    <w:rsid w:val="00844992"/>
    <w:rsid w:val="00853E28"/>
    <w:rsid w:val="008543CB"/>
    <w:rsid w:val="00854556"/>
    <w:rsid w:val="0085677D"/>
    <w:rsid w:val="0086267D"/>
    <w:rsid w:val="00864E0E"/>
    <w:rsid w:val="00865980"/>
    <w:rsid w:val="0087282C"/>
    <w:rsid w:val="00874888"/>
    <w:rsid w:val="0087629E"/>
    <w:rsid w:val="00876A87"/>
    <w:rsid w:val="00876F3C"/>
    <w:rsid w:val="00877EDD"/>
    <w:rsid w:val="00882022"/>
    <w:rsid w:val="00883876"/>
    <w:rsid w:val="00884ADD"/>
    <w:rsid w:val="0088611D"/>
    <w:rsid w:val="008956AD"/>
    <w:rsid w:val="00896910"/>
    <w:rsid w:val="00896BCB"/>
    <w:rsid w:val="0089715E"/>
    <w:rsid w:val="008A34F1"/>
    <w:rsid w:val="008A4560"/>
    <w:rsid w:val="008A4FFD"/>
    <w:rsid w:val="008B4130"/>
    <w:rsid w:val="008B4981"/>
    <w:rsid w:val="008B5AF7"/>
    <w:rsid w:val="008C58BE"/>
    <w:rsid w:val="008C655F"/>
    <w:rsid w:val="008C6B1A"/>
    <w:rsid w:val="008C6F30"/>
    <w:rsid w:val="008C753E"/>
    <w:rsid w:val="008D1AEA"/>
    <w:rsid w:val="008D31DC"/>
    <w:rsid w:val="008D323F"/>
    <w:rsid w:val="008D32AD"/>
    <w:rsid w:val="008D34CA"/>
    <w:rsid w:val="008D36EE"/>
    <w:rsid w:val="008E1E0A"/>
    <w:rsid w:val="008E2992"/>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4E2C"/>
    <w:rsid w:val="009278FF"/>
    <w:rsid w:val="00927F71"/>
    <w:rsid w:val="00930024"/>
    <w:rsid w:val="0093103D"/>
    <w:rsid w:val="00931DD4"/>
    <w:rsid w:val="00932785"/>
    <w:rsid w:val="00932B28"/>
    <w:rsid w:val="0093445B"/>
    <w:rsid w:val="009347F2"/>
    <w:rsid w:val="00937AE7"/>
    <w:rsid w:val="00937E20"/>
    <w:rsid w:val="009401DF"/>
    <w:rsid w:val="00943BDE"/>
    <w:rsid w:val="0094623B"/>
    <w:rsid w:val="00947247"/>
    <w:rsid w:val="009478AF"/>
    <w:rsid w:val="009478D1"/>
    <w:rsid w:val="00951DCE"/>
    <w:rsid w:val="00952179"/>
    <w:rsid w:val="00952BD8"/>
    <w:rsid w:val="00953883"/>
    <w:rsid w:val="00954ED7"/>
    <w:rsid w:val="009559A2"/>
    <w:rsid w:val="00957FBE"/>
    <w:rsid w:val="00960785"/>
    <w:rsid w:val="00961DB4"/>
    <w:rsid w:val="009657DE"/>
    <w:rsid w:val="00967CFB"/>
    <w:rsid w:val="0097079E"/>
    <w:rsid w:val="00971F6B"/>
    <w:rsid w:val="00973F28"/>
    <w:rsid w:val="00973FA2"/>
    <w:rsid w:val="00976500"/>
    <w:rsid w:val="00981D9F"/>
    <w:rsid w:val="0098461A"/>
    <w:rsid w:val="00985935"/>
    <w:rsid w:val="00986347"/>
    <w:rsid w:val="009928F0"/>
    <w:rsid w:val="009954CA"/>
    <w:rsid w:val="009A029F"/>
    <w:rsid w:val="009A02D8"/>
    <w:rsid w:val="009A4F43"/>
    <w:rsid w:val="009A5A09"/>
    <w:rsid w:val="009A68F9"/>
    <w:rsid w:val="009A6F45"/>
    <w:rsid w:val="009B1D77"/>
    <w:rsid w:val="009B1F2D"/>
    <w:rsid w:val="009B64D0"/>
    <w:rsid w:val="009B7FDF"/>
    <w:rsid w:val="009C159F"/>
    <w:rsid w:val="009C2CD7"/>
    <w:rsid w:val="009C4B30"/>
    <w:rsid w:val="009C4BCD"/>
    <w:rsid w:val="009C76CA"/>
    <w:rsid w:val="009D0A7F"/>
    <w:rsid w:val="009D11EC"/>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69FB"/>
    <w:rsid w:val="00A1200A"/>
    <w:rsid w:val="00A120D8"/>
    <w:rsid w:val="00A15BD6"/>
    <w:rsid w:val="00A16747"/>
    <w:rsid w:val="00A16B00"/>
    <w:rsid w:val="00A16B41"/>
    <w:rsid w:val="00A17CB7"/>
    <w:rsid w:val="00A17D15"/>
    <w:rsid w:val="00A2147F"/>
    <w:rsid w:val="00A21AEA"/>
    <w:rsid w:val="00A2299A"/>
    <w:rsid w:val="00A25C8A"/>
    <w:rsid w:val="00A301A7"/>
    <w:rsid w:val="00A31351"/>
    <w:rsid w:val="00A31D2D"/>
    <w:rsid w:val="00A3604F"/>
    <w:rsid w:val="00A374EF"/>
    <w:rsid w:val="00A41025"/>
    <w:rsid w:val="00A42329"/>
    <w:rsid w:val="00A43A40"/>
    <w:rsid w:val="00A43E92"/>
    <w:rsid w:val="00A453E9"/>
    <w:rsid w:val="00A45B0A"/>
    <w:rsid w:val="00A50048"/>
    <w:rsid w:val="00A5007F"/>
    <w:rsid w:val="00A5228B"/>
    <w:rsid w:val="00A554D2"/>
    <w:rsid w:val="00A5570E"/>
    <w:rsid w:val="00A55CF4"/>
    <w:rsid w:val="00A5611B"/>
    <w:rsid w:val="00A61E46"/>
    <w:rsid w:val="00A63C06"/>
    <w:rsid w:val="00A6725F"/>
    <w:rsid w:val="00A71D04"/>
    <w:rsid w:val="00A752B0"/>
    <w:rsid w:val="00A77EFD"/>
    <w:rsid w:val="00A80D3B"/>
    <w:rsid w:val="00A815AE"/>
    <w:rsid w:val="00A83B70"/>
    <w:rsid w:val="00A95126"/>
    <w:rsid w:val="00AA1F42"/>
    <w:rsid w:val="00AA341E"/>
    <w:rsid w:val="00AA5A65"/>
    <w:rsid w:val="00AA5C7C"/>
    <w:rsid w:val="00AB08D7"/>
    <w:rsid w:val="00AB348F"/>
    <w:rsid w:val="00AB5CB1"/>
    <w:rsid w:val="00AC0C03"/>
    <w:rsid w:val="00AC278D"/>
    <w:rsid w:val="00AC5033"/>
    <w:rsid w:val="00AC7554"/>
    <w:rsid w:val="00AD2F16"/>
    <w:rsid w:val="00AD59E4"/>
    <w:rsid w:val="00AD7C0A"/>
    <w:rsid w:val="00AE5238"/>
    <w:rsid w:val="00AE554F"/>
    <w:rsid w:val="00AF676F"/>
    <w:rsid w:val="00AF6EBE"/>
    <w:rsid w:val="00B038A2"/>
    <w:rsid w:val="00B057B7"/>
    <w:rsid w:val="00B06782"/>
    <w:rsid w:val="00B13627"/>
    <w:rsid w:val="00B13E1F"/>
    <w:rsid w:val="00B17047"/>
    <w:rsid w:val="00B20627"/>
    <w:rsid w:val="00B23921"/>
    <w:rsid w:val="00B26221"/>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C9C"/>
    <w:rsid w:val="00B62CCB"/>
    <w:rsid w:val="00B63008"/>
    <w:rsid w:val="00B631FD"/>
    <w:rsid w:val="00B639F2"/>
    <w:rsid w:val="00B640E8"/>
    <w:rsid w:val="00B64D37"/>
    <w:rsid w:val="00B66B44"/>
    <w:rsid w:val="00B7219D"/>
    <w:rsid w:val="00B727C9"/>
    <w:rsid w:val="00B7381D"/>
    <w:rsid w:val="00B74F34"/>
    <w:rsid w:val="00B75DE1"/>
    <w:rsid w:val="00B80F17"/>
    <w:rsid w:val="00B82823"/>
    <w:rsid w:val="00B906C7"/>
    <w:rsid w:val="00B9262E"/>
    <w:rsid w:val="00B95540"/>
    <w:rsid w:val="00B97AAA"/>
    <w:rsid w:val="00BA3769"/>
    <w:rsid w:val="00BA4F6F"/>
    <w:rsid w:val="00BA74B0"/>
    <w:rsid w:val="00BB01E2"/>
    <w:rsid w:val="00BB0D89"/>
    <w:rsid w:val="00BB1460"/>
    <w:rsid w:val="00BB52CF"/>
    <w:rsid w:val="00BB56DE"/>
    <w:rsid w:val="00BB5EA8"/>
    <w:rsid w:val="00BC0B79"/>
    <w:rsid w:val="00BC370E"/>
    <w:rsid w:val="00BC3D43"/>
    <w:rsid w:val="00BC75B5"/>
    <w:rsid w:val="00BD1A28"/>
    <w:rsid w:val="00BD4762"/>
    <w:rsid w:val="00BD491D"/>
    <w:rsid w:val="00BD5E6D"/>
    <w:rsid w:val="00BD604C"/>
    <w:rsid w:val="00BD6C54"/>
    <w:rsid w:val="00BE3556"/>
    <w:rsid w:val="00BE758D"/>
    <w:rsid w:val="00BF1F78"/>
    <w:rsid w:val="00BF4E0E"/>
    <w:rsid w:val="00BF539D"/>
    <w:rsid w:val="00BF6CE0"/>
    <w:rsid w:val="00BF7C28"/>
    <w:rsid w:val="00C001BC"/>
    <w:rsid w:val="00C00913"/>
    <w:rsid w:val="00C05269"/>
    <w:rsid w:val="00C06576"/>
    <w:rsid w:val="00C10565"/>
    <w:rsid w:val="00C10B1F"/>
    <w:rsid w:val="00C10F07"/>
    <w:rsid w:val="00C116BC"/>
    <w:rsid w:val="00C157E3"/>
    <w:rsid w:val="00C1663B"/>
    <w:rsid w:val="00C16B72"/>
    <w:rsid w:val="00C2739B"/>
    <w:rsid w:val="00C31335"/>
    <w:rsid w:val="00C315AF"/>
    <w:rsid w:val="00C34E59"/>
    <w:rsid w:val="00C351CE"/>
    <w:rsid w:val="00C37194"/>
    <w:rsid w:val="00C418B6"/>
    <w:rsid w:val="00C4214C"/>
    <w:rsid w:val="00C447E1"/>
    <w:rsid w:val="00C44A5D"/>
    <w:rsid w:val="00C51723"/>
    <w:rsid w:val="00C54454"/>
    <w:rsid w:val="00C55DA6"/>
    <w:rsid w:val="00C569CC"/>
    <w:rsid w:val="00C6529A"/>
    <w:rsid w:val="00C707D9"/>
    <w:rsid w:val="00C72E52"/>
    <w:rsid w:val="00C73A93"/>
    <w:rsid w:val="00C742DF"/>
    <w:rsid w:val="00C758A0"/>
    <w:rsid w:val="00C765A2"/>
    <w:rsid w:val="00C805C1"/>
    <w:rsid w:val="00C80E0B"/>
    <w:rsid w:val="00C833A6"/>
    <w:rsid w:val="00C84B47"/>
    <w:rsid w:val="00C86B16"/>
    <w:rsid w:val="00C878E9"/>
    <w:rsid w:val="00C95947"/>
    <w:rsid w:val="00C96A17"/>
    <w:rsid w:val="00CA2BA6"/>
    <w:rsid w:val="00CA2E12"/>
    <w:rsid w:val="00CA3C7D"/>
    <w:rsid w:val="00CA3CA3"/>
    <w:rsid w:val="00CA4A7A"/>
    <w:rsid w:val="00CA5E12"/>
    <w:rsid w:val="00CA6650"/>
    <w:rsid w:val="00CC0BD1"/>
    <w:rsid w:val="00CC3B1C"/>
    <w:rsid w:val="00CC4B34"/>
    <w:rsid w:val="00CC4FB3"/>
    <w:rsid w:val="00CC5EE5"/>
    <w:rsid w:val="00CC6145"/>
    <w:rsid w:val="00CD08C0"/>
    <w:rsid w:val="00CD1153"/>
    <w:rsid w:val="00CD1D60"/>
    <w:rsid w:val="00CD2BB4"/>
    <w:rsid w:val="00CD5466"/>
    <w:rsid w:val="00CD660F"/>
    <w:rsid w:val="00CD680E"/>
    <w:rsid w:val="00CE2E5A"/>
    <w:rsid w:val="00CE35EA"/>
    <w:rsid w:val="00CE3D62"/>
    <w:rsid w:val="00CE478C"/>
    <w:rsid w:val="00CF2307"/>
    <w:rsid w:val="00CF3A31"/>
    <w:rsid w:val="00CF5F39"/>
    <w:rsid w:val="00CF6777"/>
    <w:rsid w:val="00CF7BB1"/>
    <w:rsid w:val="00D0138D"/>
    <w:rsid w:val="00D02D0D"/>
    <w:rsid w:val="00D07550"/>
    <w:rsid w:val="00D11058"/>
    <w:rsid w:val="00D1164E"/>
    <w:rsid w:val="00D1420E"/>
    <w:rsid w:val="00D15FAF"/>
    <w:rsid w:val="00D16974"/>
    <w:rsid w:val="00D20BAF"/>
    <w:rsid w:val="00D26D98"/>
    <w:rsid w:val="00D3374A"/>
    <w:rsid w:val="00D35C32"/>
    <w:rsid w:val="00D43CBF"/>
    <w:rsid w:val="00D4612B"/>
    <w:rsid w:val="00D506D0"/>
    <w:rsid w:val="00D5711F"/>
    <w:rsid w:val="00D63474"/>
    <w:rsid w:val="00D66373"/>
    <w:rsid w:val="00D669E0"/>
    <w:rsid w:val="00D6781B"/>
    <w:rsid w:val="00D70BC8"/>
    <w:rsid w:val="00D72213"/>
    <w:rsid w:val="00D75E94"/>
    <w:rsid w:val="00D76391"/>
    <w:rsid w:val="00D8044B"/>
    <w:rsid w:val="00D816C3"/>
    <w:rsid w:val="00D82F01"/>
    <w:rsid w:val="00D82F8E"/>
    <w:rsid w:val="00D8622A"/>
    <w:rsid w:val="00D866A9"/>
    <w:rsid w:val="00D90334"/>
    <w:rsid w:val="00D91D8E"/>
    <w:rsid w:val="00D920C8"/>
    <w:rsid w:val="00D96537"/>
    <w:rsid w:val="00D96A8F"/>
    <w:rsid w:val="00D978A0"/>
    <w:rsid w:val="00D97D4D"/>
    <w:rsid w:val="00DA0978"/>
    <w:rsid w:val="00DA4A9C"/>
    <w:rsid w:val="00DA4AD2"/>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1C8C"/>
    <w:rsid w:val="00DF3260"/>
    <w:rsid w:val="00DF5416"/>
    <w:rsid w:val="00DF5942"/>
    <w:rsid w:val="00DF6C43"/>
    <w:rsid w:val="00E00BB2"/>
    <w:rsid w:val="00E02359"/>
    <w:rsid w:val="00E03022"/>
    <w:rsid w:val="00E11E5B"/>
    <w:rsid w:val="00E11EE2"/>
    <w:rsid w:val="00E13F28"/>
    <w:rsid w:val="00E177DB"/>
    <w:rsid w:val="00E20892"/>
    <w:rsid w:val="00E2627F"/>
    <w:rsid w:val="00E30402"/>
    <w:rsid w:val="00E32BEE"/>
    <w:rsid w:val="00E3361E"/>
    <w:rsid w:val="00E34F25"/>
    <w:rsid w:val="00E36BED"/>
    <w:rsid w:val="00E36EAB"/>
    <w:rsid w:val="00E3769E"/>
    <w:rsid w:val="00E3784A"/>
    <w:rsid w:val="00E41086"/>
    <w:rsid w:val="00E435D3"/>
    <w:rsid w:val="00E46490"/>
    <w:rsid w:val="00E524D0"/>
    <w:rsid w:val="00E541ED"/>
    <w:rsid w:val="00E54AFA"/>
    <w:rsid w:val="00E56628"/>
    <w:rsid w:val="00E60803"/>
    <w:rsid w:val="00E62F62"/>
    <w:rsid w:val="00E64964"/>
    <w:rsid w:val="00E6707D"/>
    <w:rsid w:val="00E70311"/>
    <w:rsid w:val="00E7512C"/>
    <w:rsid w:val="00E758AA"/>
    <w:rsid w:val="00E75E82"/>
    <w:rsid w:val="00E7769E"/>
    <w:rsid w:val="00E83CC5"/>
    <w:rsid w:val="00E840A5"/>
    <w:rsid w:val="00E85A53"/>
    <w:rsid w:val="00E87AB9"/>
    <w:rsid w:val="00E90195"/>
    <w:rsid w:val="00E90F58"/>
    <w:rsid w:val="00E95F0A"/>
    <w:rsid w:val="00E96311"/>
    <w:rsid w:val="00E9636C"/>
    <w:rsid w:val="00E968DC"/>
    <w:rsid w:val="00EA235C"/>
    <w:rsid w:val="00EA3085"/>
    <w:rsid w:val="00EA500B"/>
    <w:rsid w:val="00EA7990"/>
    <w:rsid w:val="00EB0803"/>
    <w:rsid w:val="00EB14BE"/>
    <w:rsid w:val="00EB1A36"/>
    <w:rsid w:val="00EB37A1"/>
    <w:rsid w:val="00EB4D36"/>
    <w:rsid w:val="00EB53DA"/>
    <w:rsid w:val="00EC3E6A"/>
    <w:rsid w:val="00EC7B40"/>
    <w:rsid w:val="00ED034C"/>
    <w:rsid w:val="00ED1F6C"/>
    <w:rsid w:val="00ED2E01"/>
    <w:rsid w:val="00ED55AE"/>
    <w:rsid w:val="00ED6F25"/>
    <w:rsid w:val="00EE0F9B"/>
    <w:rsid w:val="00EE1DB6"/>
    <w:rsid w:val="00EE2889"/>
    <w:rsid w:val="00EF009E"/>
    <w:rsid w:val="00EF1AAC"/>
    <w:rsid w:val="00EF31D8"/>
    <w:rsid w:val="00EF4F07"/>
    <w:rsid w:val="00EF5EC3"/>
    <w:rsid w:val="00EF6036"/>
    <w:rsid w:val="00EF64D0"/>
    <w:rsid w:val="00F000D6"/>
    <w:rsid w:val="00F0023E"/>
    <w:rsid w:val="00F00498"/>
    <w:rsid w:val="00F01BF9"/>
    <w:rsid w:val="00F027D5"/>
    <w:rsid w:val="00F06201"/>
    <w:rsid w:val="00F07602"/>
    <w:rsid w:val="00F07B8D"/>
    <w:rsid w:val="00F1136F"/>
    <w:rsid w:val="00F12199"/>
    <w:rsid w:val="00F1304F"/>
    <w:rsid w:val="00F13A18"/>
    <w:rsid w:val="00F14312"/>
    <w:rsid w:val="00F175D9"/>
    <w:rsid w:val="00F20665"/>
    <w:rsid w:val="00F20F86"/>
    <w:rsid w:val="00F224FE"/>
    <w:rsid w:val="00F230BA"/>
    <w:rsid w:val="00F23620"/>
    <w:rsid w:val="00F25370"/>
    <w:rsid w:val="00F261B5"/>
    <w:rsid w:val="00F26BD4"/>
    <w:rsid w:val="00F275EF"/>
    <w:rsid w:val="00F27DE6"/>
    <w:rsid w:val="00F27EBE"/>
    <w:rsid w:val="00F30FD9"/>
    <w:rsid w:val="00F31689"/>
    <w:rsid w:val="00F31C91"/>
    <w:rsid w:val="00F31F8C"/>
    <w:rsid w:val="00F405E5"/>
    <w:rsid w:val="00F44ADB"/>
    <w:rsid w:val="00F45671"/>
    <w:rsid w:val="00F50932"/>
    <w:rsid w:val="00F5134E"/>
    <w:rsid w:val="00F523E2"/>
    <w:rsid w:val="00F52B54"/>
    <w:rsid w:val="00F605F7"/>
    <w:rsid w:val="00F61405"/>
    <w:rsid w:val="00F61573"/>
    <w:rsid w:val="00F63EA5"/>
    <w:rsid w:val="00F6790B"/>
    <w:rsid w:val="00F703BE"/>
    <w:rsid w:val="00F70864"/>
    <w:rsid w:val="00F7153E"/>
    <w:rsid w:val="00F71576"/>
    <w:rsid w:val="00F718E0"/>
    <w:rsid w:val="00F724AE"/>
    <w:rsid w:val="00F73D32"/>
    <w:rsid w:val="00F75264"/>
    <w:rsid w:val="00F75CFD"/>
    <w:rsid w:val="00F81DD5"/>
    <w:rsid w:val="00F82B4F"/>
    <w:rsid w:val="00F82E18"/>
    <w:rsid w:val="00F84EE2"/>
    <w:rsid w:val="00F85221"/>
    <w:rsid w:val="00F8638F"/>
    <w:rsid w:val="00F91B6E"/>
    <w:rsid w:val="00F92A66"/>
    <w:rsid w:val="00F92D34"/>
    <w:rsid w:val="00F95794"/>
    <w:rsid w:val="00F962C8"/>
    <w:rsid w:val="00F9692E"/>
    <w:rsid w:val="00FA39C7"/>
    <w:rsid w:val="00FA3B5F"/>
    <w:rsid w:val="00FB02B8"/>
    <w:rsid w:val="00FB0A5F"/>
    <w:rsid w:val="00FB0F0E"/>
    <w:rsid w:val="00FB3721"/>
    <w:rsid w:val="00FC0112"/>
    <w:rsid w:val="00FC2435"/>
    <w:rsid w:val="00FC2853"/>
    <w:rsid w:val="00FC2FA9"/>
    <w:rsid w:val="00FC3C8C"/>
    <w:rsid w:val="00FC488B"/>
    <w:rsid w:val="00FC5F81"/>
    <w:rsid w:val="00FC5F97"/>
    <w:rsid w:val="00FC6459"/>
    <w:rsid w:val="00FD04CC"/>
    <w:rsid w:val="00FD30D3"/>
    <w:rsid w:val="00FD43E6"/>
    <w:rsid w:val="00FD445A"/>
    <w:rsid w:val="00FD45B8"/>
    <w:rsid w:val="00FD5601"/>
    <w:rsid w:val="00FD62E2"/>
    <w:rsid w:val="00FD63DC"/>
    <w:rsid w:val="00FD659D"/>
    <w:rsid w:val="00FE0993"/>
    <w:rsid w:val="00FE1FEE"/>
    <w:rsid w:val="00FE4392"/>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0" w:unhideWhenUsed="1" w:qFormat="1"/>
    <w:lsdException w:name="toc 4" w:semiHidden="1" w:uiPriority="0" w:unhideWhenUsed="1" w:qFormat="1"/>
    <w:lsdException w:name="toc 5" w:semiHidden="1" w:uiPriority="39" w:unhideWhenUsed="1"/>
    <w:lsdException w:name="toc 6" w:semiHidden="1" w:uiPriority="0" w:unhideWhenUsed="1" w:qFormat="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01182"/>
    <w:pPr>
      <w:spacing w:after="120"/>
    </w:pPr>
    <w:rPr>
      <w:rFonts w:ascii="Times" w:eastAsia="宋体" w:hAnsi="Times"/>
      <w:szCs w:val="24"/>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aliases w:val="H2,DO NOT USE_h2,h2,h21,2,Header 2,Header2,22,heading2,2nd level,UNDERRUBRIK 1-2,H21,H22,H23,H24,H25,R2,E2,†berschrift 2,õberschrift 2,Head2A,h2 Char"/>
    <w:basedOn w:val="a1"/>
    <w:next w:val="a1"/>
    <w:link w:val="20"/>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9"/>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0"/>
    <w:qFormat/>
    <w:rsid w:val="000252C6"/>
    <w:pPr>
      <w:numPr>
        <w:ilvl w:val="3"/>
      </w:numPr>
      <w:outlineLvl w:val="3"/>
    </w:pPr>
  </w:style>
  <w:style w:type="paragraph" w:styleId="5">
    <w:name w:val="heading 5"/>
    <w:aliases w:val="h5,Heading5"/>
    <w:basedOn w:val="4"/>
    <w:next w:val="a1"/>
    <w:link w:val="50"/>
    <w:rsid w:val="00345EEA"/>
    <w:pPr>
      <w:numPr>
        <w:ilvl w:val="4"/>
      </w:numPr>
      <w:tabs>
        <w:tab w:val="clear" w:pos="2988"/>
        <w:tab w:val="left" w:pos="864"/>
      </w:tabs>
      <w:ind w:left="864" w:hanging="864"/>
      <w:outlineLvl w:val="4"/>
    </w:pPr>
    <w:rPr>
      <w:bCs w:val="0"/>
      <w:i/>
      <w:iCs/>
      <w:sz w:val="18"/>
    </w:rPr>
  </w:style>
  <w:style w:type="paragraph" w:styleId="6">
    <w:name w:val="heading 6"/>
    <w:aliases w:val="h6"/>
    <w:basedOn w:val="a1"/>
    <w:next w:val="a1"/>
    <w:link w:val="60"/>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aliases w:val="st,h7"/>
    <w:basedOn w:val="a1"/>
    <w:next w:val="a1"/>
    <w:link w:val="70"/>
    <w:rsid w:val="00345EEA"/>
    <w:pPr>
      <w:numPr>
        <w:ilvl w:val="6"/>
        <w:numId w:val="1"/>
      </w:numPr>
      <w:spacing w:before="240" w:after="60"/>
      <w:outlineLvl w:val="6"/>
    </w:pPr>
    <w:rPr>
      <w:rFonts w:ascii="Times New Roman" w:hAnsi="Times New Roman"/>
      <w:sz w:val="24"/>
      <w:lang w:eastAsia="x-none"/>
    </w:rPr>
  </w:style>
  <w:style w:type="paragraph" w:styleId="8">
    <w:name w:val="heading 8"/>
    <w:aliases w:val="acronym"/>
    <w:basedOn w:val="a1"/>
    <w:next w:val="a1"/>
    <w:link w:val="80"/>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appendix,Figure Heading,FH"/>
    <w:basedOn w:val="a1"/>
    <w:next w:val="a1"/>
    <w:link w:val="90"/>
    <w:rsid w:val="00345EEA"/>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0A3A78"/>
    <w:rPr>
      <w:rFonts w:ascii="Arial" w:eastAsia="宋体" w:hAnsi="Arial" w:cs="Arial"/>
      <w:b/>
      <w:bCs/>
      <w:kern w:val="32"/>
      <w:sz w:val="32"/>
      <w:szCs w:val="32"/>
      <w:lang w:val="fr-FR"/>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qFormat/>
    <w:rsid w:val="000252C6"/>
    <w:rPr>
      <w:rFonts w:ascii="Arial" w:eastAsia="宋体" w:hAnsi="Arial" w:cs="Arial"/>
      <w:b/>
      <w:bCs/>
      <w:iCs/>
      <w:sz w:val="24"/>
      <w:szCs w:val="28"/>
      <w:lang w:val="en-GB"/>
    </w:rPr>
  </w:style>
  <w:style w:type="character" w:customStyle="1" w:styleId="31">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0"/>
    <w:uiPriority w:val="99"/>
    <w:qFormat/>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0252C6"/>
    <w:rPr>
      <w:rFonts w:ascii="Arial" w:eastAsia="宋体" w:hAnsi="Arial" w:cs="Arial"/>
      <w:b/>
      <w:bCs/>
      <w:szCs w:val="26"/>
      <w:lang w:val="en-GB"/>
    </w:rPr>
  </w:style>
  <w:style w:type="character" w:customStyle="1" w:styleId="50">
    <w:name w:val="标题 5 字符"/>
    <w:aliases w:val="h5 字符,Heading5 字符"/>
    <w:link w:val="5"/>
    <w:qFormat/>
    <w:rsid w:val="00345EEA"/>
    <w:rPr>
      <w:rFonts w:ascii="Arial" w:eastAsia="宋体" w:hAnsi="Arial" w:cs="Arial"/>
      <w:b/>
      <w:i/>
      <w:iCs/>
      <w:sz w:val="18"/>
      <w:szCs w:val="26"/>
      <w:lang w:val="en-GB"/>
    </w:rPr>
  </w:style>
  <w:style w:type="character" w:customStyle="1" w:styleId="60">
    <w:name w:val="标题 6 字符"/>
    <w:aliases w:val="h6 字符"/>
    <w:link w:val="6"/>
    <w:qFormat/>
    <w:rsid w:val="00345EEA"/>
    <w:rPr>
      <w:rFonts w:ascii="Times New Roman" w:eastAsia="宋体" w:hAnsi="Times New Roman"/>
      <w:b/>
      <w:bCs/>
      <w:i/>
      <w:szCs w:val="22"/>
      <w:lang w:val="en-GB" w:eastAsia="x-none"/>
    </w:rPr>
  </w:style>
  <w:style w:type="character" w:customStyle="1" w:styleId="70">
    <w:name w:val="标题 7 字符"/>
    <w:aliases w:val="st 字符,h7 字符"/>
    <w:link w:val="7"/>
    <w:qFormat/>
    <w:rsid w:val="00345EEA"/>
    <w:rPr>
      <w:rFonts w:ascii="Times New Roman" w:eastAsia="宋体" w:hAnsi="Times New Roman"/>
      <w:sz w:val="24"/>
      <w:szCs w:val="24"/>
      <w:lang w:val="en-GB" w:eastAsia="x-none"/>
    </w:rPr>
  </w:style>
  <w:style w:type="character" w:customStyle="1" w:styleId="80">
    <w:name w:val="标题 8 字符"/>
    <w:aliases w:val="acronym 字符"/>
    <w:link w:val="8"/>
    <w:qFormat/>
    <w:rsid w:val="00345EEA"/>
    <w:rPr>
      <w:rFonts w:ascii="Times New Roman" w:eastAsia="宋体" w:hAnsi="Times New Roman"/>
      <w:i/>
      <w:iCs/>
      <w:sz w:val="24"/>
      <w:szCs w:val="24"/>
      <w:lang w:val="en-GB" w:eastAsia="x-none"/>
    </w:rPr>
  </w:style>
  <w:style w:type="character" w:customStyle="1" w:styleId="90">
    <w:name w:val="标题 9 字符"/>
    <w:aliases w:val="appendix 字符,Figure Heading 字符,FH 字符"/>
    <w:link w:val="9"/>
    <w:qFormat/>
    <w:rsid w:val="00345EEA"/>
    <w:rPr>
      <w:rFonts w:ascii="Arial" w:eastAsia="宋体" w:hAnsi="Arial"/>
      <w:sz w:val="22"/>
      <w:szCs w:val="22"/>
      <w:lang w:val="en-GB" w:eastAsia="x-none"/>
    </w:rPr>
  </w:style>
  <w:style w:type="character" w:styleId="a5">
    <w:name w:val="Hyperlink"/>
    <w:uiPriority w:val="99"/>
    <w:rsid w:val="00345EEA"/>
    <w:rPr>
      <w:color w:val="0000FF"/>
      <w:u w:val="single"/>
    </w:rPr>
  </w:style>
  <w:style w:type="paragraph" w:styleId="a6">
    <w:name w:val="Plain Text"/>
    <w:basedOn w:val="a1"/>
    <w:link w:val="a7"/>
    <w:uiPriority w:val="99"/>
    <w:unhideWhenUsed/>
    <w:rsid w:val="00345EEA"/>
    <w:rPr>
      <w:rFonts w:ascii="Arial" w:eastAsia="MS Gothic" w:hAnsi="Arial"/>
      <w:color w:val="000000"/>
      <w:szCs w:val="20"/>
      <w:lang w:val="x-none" w:eastAsia="x-none"/>
    </w:rPr>
  </w:style>
  <w:style w:type="character" w:customStyle="1" w:styleId="a7">
    <w:name w:val="纯文本 字符"/>
    <w:link w:val="a6"/>
    <w:uiPriority w:val="99"/>
    <w:qFormat/>
    <w:rsid w:val="00345EEA"/>
    <w:rPr>
      <w:rFonts w:ascii="Arial" w:eastAsia="MS Gothic" w:hAnsi="Arial" w:cs="Times New Roman"/>
      <w:color w:val="000000"/>
      <w:kern w:val="0"/>
      <w:szCs w:val="20"/>
      <w:lang w:val="x-none" w:eastAsia="x-none"/>
    </w:rPr>
  </w:style>
  <w:style w:type="paragraph" w:styleId="a8">
    <w:name w:val="header"/>
    <w:basedOn w:val="a1"/>
    <w:link w:val="a9"/>
    <w:uiPriority w:val="99"/>
    <w:unhideWhenUsed/>
    <w:rsid w:val="00FD43E6"/>
    <w:pPr>
      <w:tabs>
        <w:tab w:val="center" w:pos="4680"/>
        <w:tab w:val="right" w:pos="9360"/>
      </w:tabs>
    </w:pPr>
  </w:style>
  <w:style w:type="character" w:customStyle="1" w:styleId="a9">
    <w:name w:val="页眉 字符"/>
    <w:link w:val="a8"/>
    <w:uiPriority w:val="99"/>
    <w:qFormat/>
    <w:rsid w:val="00FD43E6"/>
    <w:rPr>
      <w:rFonts w:ascii="Times" w:eastAsia="Batang" w:hAnsi="Times"/>
      <w:szCs w:val="24"/>
      <w:lang w:val="en-GB" w:eastAsia="en-US"/>
    </w:rPr>
  </w:style>
  <w:style w:type="paragraph" w:styleId="aa">
    <w:name w:val="footer"/>
    <w:basedOn w:val="a1"/>
    <w:link w:val="ab"/>
    <w:uiPriority w:val="99"/>
    <w:unhideWhenUsed/>
    <w:rsid w:val="00FD43E6"/>
    <w:pPr>
      <w:tabs>
        <w:tab w:val="center" w:pos="4680"/>
        <w:tab w:val="right" w:pos="9360"/>
      </w:tabs>
    </w:pPr>
  </w:style>
  <w:style w:type="character" w:customStyle="1" w:styleId="ab">
    <w:name w:val="页脚 字符"/>
    <w:link w:val="aa"/>
    <w:uiPriority w:val="99"/>
    <w:qFormat/>
    <w:rsid w:val="00FD43E6"/>
    <w:rPr>
      <w:rFonts w:ascii="Times" w:eastAsia="Batang" w:hAnsi="Times"/>
      <w:szCs w:val="24"/>
      <w:lang w:val="en-GB" w:eastAsia="en-US"/>
    </w:rPr>
  </w:style>
  <w:style w:type="character" w:styleId="ac">
    <w:name w:val="FollowedHyperlink"/>
    <w:unhideWhenUsed/>
    <w:rsid w:val="00EC7B40"/>
    <w:rPr>
      <w:color w:val="954F72"/>
      <w:u w:val="single"/>
    </w:rPr>
  </w:style>
  <w:style w:type="paragraph" w:customStyle="1" w:styleId="References">
    <w:name w:val="References"/>
    <w:basedOn w:val="a1"/>
    <w:qFormat/>
    <w:rsid w:val="005E4C37"/>
    <w:pPr>
      <w:numPr>
        <w:ilvl w:val="2"/>
        <w:numId w:val="2"/>
      </w:numPr>
    </w:pPr>
    <w:rPr>
      <w:rFonts w:ascii="Times New Roman" w:eastAsia="Times New Roman" w:hAnsi="Times New Roman"/>
      <w:lang w:val="en-US"/>
    </w:rPr>
  </w:style>
  <w:style w:type="character" w:styleId="ad">
    <w:name w:val="Emphasis"/>
    <w:uiPriority w:val="20"/>
    <w:rsid w:val="00943BDE"/>
    <w:rPr>
      <w:i/>
      <w:iCs/>
    </w:rPr>
  </w:style>
  <w:style w:type="paragraph" w:styleId="ae">
    <w:name w:val="Balloon Text"/>
    <w:basedOn w:val="a1"/>
    <w:link w:val="af"/>
    <w:uiPriority w:val="99"/>
    <w:unhideWhenUsed/>
    <w:rsid w:val="003957ED"/>
    <w:rPr>
      <w:rFonts w:ascii="Malgun Gothic" w:eastAsia="Malgun Gothic"/>
      <w:sz w:val="18"/>
      <w:szCs w:val="18"/>
    </w:rPr>
  </w:style>
  <w:style w:type="character" w:customStyle="1" w:styleId="af">
    <w:name w:val="批注框文本 字符"/>
    <w:link w:val="ae"/>
    <w:uiPriority w:val="99"/>
    <w:qFormat/>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f0">
    <w:name w:val="Revision"/>
    <w:hidden/>
    <w:uiPriority w:val="99"/>
    <w:semiHidden/>
    <w:rsid w:val="00AC5033"/>
    <w:rPr>
      <w:rFonts w:ascii="Times" w:eastAsia="Batang" w:hAnsi="Times"/>
      <w:szCs w:val="24"/>
      <w:lang w:val="en-GB" w:eastAsia="en-US"/>
    </w:rPr>
  </w:style>
  <w:style w:type="character" w:styleId="af1">
    <w:name w:val="annotation reference"/>
    <w:uiPriority w:val="99"/>
    <w:rsid w:val="00601182"/>
    <w:rPr>
      <w:sz w:val="21"/>
      <w:szCs w:val="21"/>
    </w:rPr>
  </w:style>
  <w:style w:type="paragraph" w:styleId="af2">
    <w:name w:val="annotation text"/>
    <w:basedOn w:val="a1"/>
    <w:link w:val="12"/>
    <w:uiPriority w:val="99"/>
    <w:rsid w:val="00601182"/>
    <w:pPr>
      <w:jc w:val="both"/>
    </w:pPr>
    <w:rPr>
      <w:rFonts w:ascii="Times New Roman" w:eastAsia="Times New Roman" w:hAnsi="Times New Roman"/>
      <w:lang w:val="en-US"/>
    </w:rPr>
  </w:style>
  <w:style w:type="character" w:customStyle="1" w:styleId="af3">
    <w:name w:val="批注文字 字符"/>
    <w:basedOn w:val="a2"/>
    <w:uiPriority w:val="99"/>
    <w:rsid w:val="00601182"/>
    <w:rPr>
      <w:rFonts w:ascii="Times" w:eastAsia="Batang" w:hAnsi="Times"/>
      <w:szCs w:val="24"/>
      <w:lang w:val="en-GB" w:eastAsia="en-US"/>
    </w:rPr>
  </w:style>
  <w:style w:type="character" w:customStyle="1" w:styleId="12">
    <w:name w:val="批注文字 字符1"/>
    <w:link w:val="af2"/>
    <w:uiPriority w:val="99"/>
    <w:rsid w:val="00601182"/>
    <w:rPr>
      <w:rFonts w:ascii="Times New Roman" w:eastAsia="Times New Roman" w:hAnsi="Times New Roman"/>
      <w:szCs w:val="24"/>
      <w:lang w:eastAsia="en-US"/>
    </w:rPr>
  </w:style>
  <w:style w:type="paragraph" w:customStyle="1" w:styleId="proposal">
    <w:name w:val="proposal"/>
    <w:basedOn w:val="af4"/>
    <w:next w:val="a1"/>
    <w:link w:val="proposalChar"/>
    <w:qFormat/>
    <w:rsid w:val="00601182"/>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1"/>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1"/>
    <w:uiPriority w:val="99"/>
    <w:qFormat/>
    <w:rsid w:val="00601182"/>
    <w:pPr>
      <w:numPr>
        <w:ilvl w:val="1"/>
      </w:numPr>
    </w:pPr>
  </w:style>
  <w:style w:type="paragraph" w:customStyle="1" w:styleId="bullet3">
    <w:name w:val="bullet3"/>
    <w:basedOn w:val="bullet1"/>
    <w:link w:val="bullet30"/>
    <w:uiPriority w:val="99"/>
    <w:qFormat/>
    <w:rsid w:val="00601182"/>
    <w:pPr>
      <w:numPr>
        <w:ilvl w:val="2"/>
      </w:numPr>
    </w:pPr>
  </w:style>
  <w:style w:type="character" w:customStyle="1" w:styleId="bullet21">
    <w:name w:val="bullet2 字符"/>
    <w:link w:val="bullet2"/>
    <w:uiPriority w:val="99"/>
    <w:rsid w:val="00601182"/>
    <w:rPr>
      <w:rFonts w:ascii="Times New Roman" w:eastAsia="宋体" w:hAnsi="Times New Roman"/>
      <w:szCs w:val="24"/>
    </w:rPr>
  </w:style>
  <w:style w:type="character" w:customStyle="1" w:styleId="bullet30">
    <w:name w:val="bullet3 字符"/>
    <w:link w:val="bullet3"/>
    <w:uiPriority w:val="99"/>
    <w:rsid w:val="00601182"/>
    <w:rPr>
      <w:rFonts w:ascii="Times New Roman" w:eastAsia="宋体" w:hAnsi="Times New Roman"/>
      <w:szCs w:val="24"/>
    </w:rPr>
  </w:style>
  <w:style w:type="paragraph" w:customStyle="1" w:styleId="observation">
    <w:name w:val="observation"/>
    <w:basedOn w:val="a1"/>
    <w:next w:val="a1"/>
    <w:link w:val="observation1"/>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1">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4">
    <w:name w:val="Body Text"/>
    <w:aliases w:val="bt"/>
    <w:basedOn w:val="a1"/>
    <w:link w:val="af5"/>
    <w:unhideWhenUsed/>
    <w:rsid w:val="00601182"/>
  </w:style>
  <w:style w:type="character" w:customStyle="1" w:styleId="af5">
    <w:name w:val="正文文本 字符"/>
    <w:aliases w:val="bt 字符"/>
    <w:basedOn w:val="a2"/>
    <w:link w:val="af4"/>
    <w:qFormat/>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6">
    <w:name w:val="Table Grid"/>
    <w:aliases w:val="TableGrid"/>
    <w:basedOn w:val="a3"/>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1"/>
    <w:next w:val="a1"/>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2"/>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1"/>
    <w:next w:val="a1"/>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1"/>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1"/>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7">
    <w:name w:val="Normal (Web)"/>
    <w:basedOn w:val="a1"/>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8">
    <w:name w:val="annotation subject"/>
    <w:basedOn w:val="af2"/>
    <w:next w:val="af2"/>
    <w:link w:val="af9"/>
    <w:uiPriority w:val="99"/>
    <w:unhideWhenUsed/>
    <w:qFormat/>
    <w:rsid w:val="00F70864"/>
    <w:pPr>
      <w:jc w:val="left"/>
    </w:pPr>
    <w:rPr>
      <w:rFonts w:ascii="Times" w:eastAsia="宋体" w:hAnsi="Times"/>
      <w:b/>
      <w:bCs/>
      <w:lang w:val="en-GB"/>
    </w:rPr>
  </w:style>
  <w:style w:type="character" w:customStyle="1" w:styleId="af9">
    <w:name w:val="批注主题 字符"/>
    <w:basedOn w:val="12"/>
    <w:link w:val="af8"/>
    <w:uiPriority w:val="99"/>
    <w:qFormat/>
    <w:rsid w:val="00F70864"/>
    <w:rPr>
      <w:rFonts w:ascii="Times" w:eastAsia="宋体" w:hAnsi="Times"/>
      <w:b/>
      <w:bCs/>
      <w:szCs w:val="24"/>
      <w:lang w:val="en-GB" w:eastAsia="en-US"/>
    </w:rPr>
  </w:style>
  <w:style w:type="paragraph" w:customStyle="1" w:styleId="maintext">
    <w:name w:val="main text"/>
    <w:basedOn w:val="a1"/>
    <w:link w:val="maintextChar"/>
    <w:qFormat/>
    <w:rsid w:val="00F06201"/>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F06201"/>
    <w:rPr>
      <w:rFonts w:ascii="Times New Roman" w:hAnsi="Times New Roman" w:cs="Batang"/>
      <w:lang w:val="en-GB" w:eastAsia="ko-KR"/>
    </w:rPr>
  </w:style>
  <w:style w:type="character" w:styleId="afa">
    <w:name w:val="footnote reference"/>
    <w:rsid w:val="00F06201"/>
    <w:rPr>
      <w:vertAlign w:val="superscript"/>
    </w:rPr>
  </w:style>
  <w:style w:type="paragraph" w:styleId="afb">
    <w:name w:val="footnote text"/>
    <w:basedOn w:val="a1"/>
    <w:link w:val="afc"/>
    <w:rsid w:val="00F06201"/>
    <w:pPr>
      <w:spacing w:before="60"/>
      <w:jc w:val="both"/>
    </w:pPr>
    <w:rPr>
      <w:rFonts w:ascii="Arial" w:eastAsia="Times New Roman" w:hAnsi="Arial"/>
      <w:sz w:val="18"/>
      <w:szCs w:val="20"/>
      <w:lang w:val="en-US"/>
    </w:rPr>
  </w:style>
  <w:style w:type="character" w:customStyle="1" w:styleId="afc">
    <w:name w:val="脚注文本 字符"/>
    <w:basedOn w:val="a2"/>
    <w:link w:val="afb"/>
    <w:qFormat/>
    <w:rsid w:val="00F06201"/>
    <w:rPr>
      <w:rFonts w:ascii="Arial" w:eastAsia="Times New Roman" w:hAnsi="Arial"/>
      <w:sz w:val="18"/>
      <w:lang w:eastAsia="en-US"/>
    </w:rPr>
  </w:style>
  <w:style w:type="paragraph" w:customStyle="1" w:styleId="Steps-8thset">
    <w:name w:val="Steps-8th set"/>
    <w:basedOn w:val="21"/>
    <w:rsid w:val="004A0483"/>
    <w:pPr>
      <w:widowControl w:val="0"/>
      <w:numPr>
        <w:numId w:val="1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4A0483"/>
    <w:pPr>
      <w:widowControl w:val="0"/>
      <w:numPr>
        <w:numId w:val="14"/>
      </w:numPr>
      <w:spacing w:before="120"/>
    </w:pPr>
    <w:rPr>
      <w:rFonts w:ascii="Arial" w:eastAsia="Times New Roman" w:hAnsi="Arial"/>
      <w:sz w:val="24"/>
      <w:lang w:val="en-US"/>
    </w:rPr>
  </w:style>
  <w:style w:type="paragraph" w:styleId="afd">
    <w:name w:val="No Spacing"/>
    <w:basedOn w:val="a1"/>
    <w:link w:val="afe"/>
    <w:uiPriority w:val="1"/>
    <w:rsid w:val="00F06201"/>
    <w:pPr>
      <w:spacing w:after="0"/>
      <w:jc w:val="both"/>
    </w:pPr>
    <w:rPr>
      <w:rFonts w:ascii="Arial" w:eastAsia="Times New Roman" w:hAnsi="Arial"/>
      <w:szCs w:val="20"/>
      <w:lang w:val="en-US"/>
    </w:rPr>
  </w:style>
  <w:style w:type="character" w:customStyle="1" w:styleId="afe">
    <w:name w:val="无间隔 字符"/>
    <w:link w:val="afd"/>
    <w:uiPriority w:val="1"/>
    <w:qFormat/>
    <w:rsid w:val="00F06201"/>
    <w:rPr>
      <w:rFonts w:ascii="Arial" w:eastAsia="Times New Roman" w:hAnsi="Arial"/>
      <w:lang w:eastAsia="en-US"/>
    </w:rPr>
  </w:style>
  <w:style w:type="paragraph" w:styleId="21">
    <w:name w:val="List 2"/>
    <w:basedOn w:val="a1"/>
    <w:uiPriority w:val="99"/>
    <w:unhideWhenUsed/>
    <w:rsid w:val="00F06201"/>
    <w:pPr>
      <w:spacing w:before="60"/>
      <w:ind w:left="720" w:hanging="360"/>
      <w:contextualSpacing/>
      <w:jc w:val="both"/>
    </w:pPr>
    <w:rPr>
      <w:rFonts w:ascii="Arial" w:eastAsia="Times New Roman" w:hAnsi="Arial"/>
      <w:szCs w:val="20"/>
      <w:lang w:val="en-US"/>
    </w:rPr>
  </w:style>
  <w:style w:type="paragraph" w:styleId="aff">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락"/>
    <w:basedOn w:val="a1"/>
    <w:link w:val="aff0"/>
    <w:uiPriority w:val="34"/>
    <w:rsid w:val="00F06201"/>
    <w:pPr>
      <w:spacing w:before="60"/>
      <w:ind w:left="720"/>
      <w:contextualSpacing/>
      <w:jc w:val="both"/>
    </w:pPr>
    <w:rPr>
      <w:rFonts w:ascii="Arial" w:eastAsia="Times New Roman" w:hAnsi="Arial"/>
      <w:szCs w:val="20"/>
      <w:lang w:val="en-US"/>
    </w:rPr>
  </w:style>
  <w:style w:type="character" w:customStyle="1" w:styleId="apple-style-span">
    <w:name w:val="apple-style-span"/>
    <w:basedOn w:val="a2"/>
    <w:rsid w:val="00F06201"/>
  </w:style>
  <w:style w:type="paragraph" w:styleId="aff1">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f2"/>
    <w:rsid w:val="00F06201"/>
    <w:pPr>
      <w:overflowPunct w:val="0"/>
      <w:autoSpaceDE w:val="0"/>
      <w:autoSpaceDN w:val="0"/>
      <w:adjustRightInd w:val="0"/>
      <w:spacing w:after="240" w:line="360" w:lineRule="auto"/>
      <w:jc w:val="center"/>
      <w:textAlignment w:val="baseline"/>
    </w:pPr>
    <w:rPr>
      <w:rFonts w:ascii="Times New Roman" w:eastAsia="Times New Roman" w:hAnsi="Times New Roman"/>
      <w:b/>
      <w:bCs/>
      <w:sz w:val="22"/>
      <w:szCs w:val="20"/>
      <w:lang w:eastAsia="zh-CN"/>
    </w:rPr>
  </w:style>
  <w:style w:type="paragraph" w:customStyle="1" w:styleId="2222">
    <w:name w:val="스타일 스타일 스타일 스타일 양쪽 첫 줄:  2 글자 + 첫 줄:  2 글자 + 첫 줄:  2 글자 + 첫 줄:  2..."/>
    <w:basedOn w:val="a1"/>
    <w:link w:val="2222Char"/>
    <w:rsid w:val="00F06201"/>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sid w:val="00F06201"/>
    <w:rPr>
      <w:rFonts w:ascii="Times New Roman" w:hAnsi="Times New Roman" w:cs="Batang"/>
      <w:lang w:val="en-GB" w:eastAsia="en-US"/>
    </w:rPr>
  </w:style>
  <w:style w:type="paragraph" w:customStyle="1" w:styleId="Default">
    <w:name w:val="Default"/>
    <w:rsid w:val="00F06201"/>
    <w:pPr>
      <w:autoSpaceDE w:val="0"/>
      <w:autoSpaceDN w:val="0"/>
      <w:adjustRightInd w:val="0"/>
    </w:pPr>
    <w:rPr>
      <w:rFonts w:ascii="Times New Roman" w:eastAsiaTheme="minorEastAsia" w:hAnsi="Times New Roman"/>
      <w:color w:val="000000"/>
      <w:sz w:val="24"/>
      <w:szCs w:val="24"/>
      <w:lang w:eastAsia="en-US"/>
    </w:rPr>
  </w:style>
  <w:style w:type="character" w:customStyle="1" w:styleId="aff0">
    <w:name w:val="列表段落 字符"/>
    <w:aliases w:val="- Bullets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sid w:val="00F06201"/>
    <w:rPr>
      <w:rFonts w:ascii="Arial" w:eastAsia="Times New Roman" w:hAnsi="Arial"/>
      <w:lang w:eastAsia="en-US"/>
    </w:rPr>
  </w:style>
  <w:style w:type="paragraph" w:customStyle="1" w:styleId="B1">
    <w:name w:val="B1"/>
    <w:basedOn w:val="aff3"/>
    <w:link w:val="B1Char"/>
    <w:rsid w:val="00F06201"/>
    <w:pPr>
      <w:numPr>
        <w:ilvl w:val="1"/>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2">
    <w:name w:val="B2"/>
    <w:basedOn w:val="21"/>
    <w:link w:val="B2Char"/>
    <w:uiPriority w:val="99"/>
    <w:rsid w:val="00F06201"/>
    <w:pPr>
      <w:numPr>
        <w:ilvl w:val="2"/>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3">
    <w:name w:val="B3"/>
    <w:basedOn w:val="32"/>
    <w:link w:val="B3Char2"/>
    <w:rsid w:val="00F06201"/>
    <w:pPr>
      <w:numPr>
        <w:ilvl w:val="3"/>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styleId="aff3">
    <w:name w:val="List"/>
    <w:basedOn w:val="a1"/>
    <w:uiPriority w:val="99"/>
    <w:unhideWhenUsed/>
    <w:rsid w:val="00F06201"/>
    <w:pPr>
      <w:spacing w:before="60"/>
      <w:ind w:left="360" w:hanging="360"/>
      <w:contextualSpacing/>
      <w:jc w:val="both"/>
    </w:pPr>
    <w:rPr>
      <w:rFonts w:ascii="Arial" w:eastAsia="Times New Roman" w:hAnsi="Arial"/>
      <w:szCs w:val="20"/>
      <w:lang w:val="en-US"/>
    </w:rPr>
  </w:style>
  <w:style w:type="paragraph" w:styleId="32">
    <w:name w:val="List 3"/>
    <w:basedOn w:val="a1"/>
    <w:uiPriority w:val="99"/>
    <w:unhideWhenUsed/>
    <w:rsid w:val="00F06201"/>
    <w:pPr>
      <w:spacing w:before="60"/>
      <w:ind w:left="1080" w:hanging="360"/>
      <w:contextualSpacing/>
      <w:jc w:val="both"/>
    </w:pPr>
    <w:rPr>
      <w:rFonts w:ascii="Arial" w:eastAsia="Times New Roman" w:hAnsi="Arial"/>
      <w:szCs w:val="20"/>
      <w:lang w:val="en-US"/>
    </w:rPr>
  </w:style>
  <w:style w:type="character" w:customStyle="1" w:styleId="bulletChar">
    <w:name w:val="bullet Char"/>
    <w:link w:val="bullet"/>
    <w:qFormat/>
    <w:locked/>
    <w:rsid w:val="00F06201"/>
    <w:rPr>
      <w:rFonts w:ascii="Times New Roman" w:eastAsia="Times New Roman" w:hAnsi="Times New Roman"/>
      <w:kern w:val="2"/>
      <w:szCs w:val="24"/>
      <w:lang w:val="en-GB"/>
    </w:rPr>
  </w:style>
  <w:style w:type="paragraph" w:customStyle="1" w:styleId="bullet">
    <w:name w:val="bullet"/>
    <w:basedOn w:val="aff"/>
    <w:link w:val="bulletChar"/>
    <w:rsid w:val="004A0483"/>
    <w:pPr>
      <w:numPr>
        <w:numId w:val="15"/>
      </w:numPr>
      <w:ind w:left="720" w:firstLine="0"/>
    </w:pPr>
    <w:rPr>
      <w:rFonts w:ascii="Times New Roman" w:hAnsi="Times New Roman"/>
      <w:kern w:val="2"/>
      <w:szCs w:val="24"/>
      <w:lang w:val="en-GB" w:eastAsia="zh-CN"/>
    </w:rPr>
  </w:style>
  <w:style w:type="character" w:customStyle="1" w:styleId="B1Char">
    <w:name w:val="B1 Char"/>
    <w:link w:val="B1"/>
    <w:qFormat/>
    <w:rsid w:val="00F06201"/>
    <w:rPr>
      <w:rFonts w:ascii="Times New Roman" w:eastAsia="MS Mincho" w:hAnsi="Times New Roman"/>
      <w:lang w:val="en-GB" w:eastAsia="en-US"/>
    </w:rPr>
  </w:style>
  <w:style w:type="paragraph" w:customStyle="1" w:styleId="TAC">
    <w:name w:val="TAC"/>
    <w:basedOn w:val="TAL"/>
    <w:link w:val="TACChar"/>
    <w:rsid w:val="00F06201"/>
    <w:pPr>
      <w:overflowPunct/>
      <w:autoSpaceDE/>
      <w:autoSpaceDN/>
      <w:adjustRightInd/>
      <w:jc w:val="center"/>
      <w:textAlignment w:val="auto"/>
    </w:pPr>
    <w:rPr>
      <w:lang w:val="x-none" w:eastAsia="en-US"/>
    </w:rPr>
  </w:style>
  <w:style w:type="paragraph" w:customStyle="1" w:styleId="TH">
    <w:name w:val="TH"/>
    <w:basedOn w:val="a1"/>
    <w:link w:val="THChar"/>
    <w:rsid w:val="00F06201"/>
    <w:pPr>
      <w:keepNext/>
      <w:keepLines/>
      <w:spacing w:before="60" w:after="180"/>
      <w:jc w:val="center"/>
    </w:pPr>
    <w:rPr>
      <w:rFonts w:ascii="Arial" w:eastAsia="Times New Roman" w:hAnsi="Arial"/>
      <w:b/>
      <w:szCs w:val="20"/>
      <w:lang w:val="x-none"/>
    </w:rPr>
  </w:style>
  <w:style w:type="character" w:customStyle="1" w:styleId="THChar">
    <w:name w:val="TH Char"/>
    <w:link w:val="TH"/>
    <w:qFormat/>
    <w:rsid w:val="00F06201"/>
    <w:rPr>
      <w:rFonts w:ascii="Arial" w:eastAsia="Times New Roman" w:hAnsi="Arial"/>
      <w:b/>
      <w:lang w:val="x-none" w:eastAsia="en-US"/>
    </w:rPr>
  </w:style>
  <w:style w:type="character" w:customStyle="1" w:styleId="TACChar">
    <w:name w:val="TAC Char"/>
    <w:link w:val="TAC"/>
    <w:qFormat/>
    <w:locked/>
    <w:rsid w:val="00F06201"/>
    <w:rPr>
      <w:rFonts w:ascii="Arial" w:eastAsia="Times New Roman" w:hAnsi="Arial"/>
      <w:sz w:val="18"/>
      <w:lang w:val="x-none" w:eastAsia="en-US"/>
    </w:rPr>
  </w:style>
  <w:style w:type="character" w:customStyle="1" w:styleId="TALChar">
    <w:name w:val="TAL Char"/>
    <w:rsid w:val="00F06201"/>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F06201"/>
    <w:rPr>
      <w:b/>
      <w:bCs/>
      <w:sz w:val="24"/>
      <w:szCs w:val="22"/>
    </w:rPr>
  </w:style>
  <w:style w:type="character" w:customStyle="1" w:styleId="B1Zchn">
    <w:name w:val="B1 Zchn"/>
    <w:rsid w:val="00F06201"/>
    <w:rPr>
      <w:rFonts w:eastAsia="MS Mincho"/>
      <w:lang w:val="en-GB"/>
    </w:rPr>
  </w:style>
  <w:style w:type="character" w:customStyle="1" w:styleId="B2Char">
    <w:name w:val="B2 Char"/>
    <w:link w:val="B2"/>
    <w:uiPriority w:val="99"/>
    <w:qFormat/>
    <w:rsid w:val="00F06201"/>
    <w:rPr>
      <w:rFonts w:ascii="Times New Roman" w:eastAsia="MS Mincho" w:hAnsi="Times New Roman"/>
      <w:lang w:val="en-GB" w:eastAsia="en-US"/>
    </w:rPr>
  </w:style>
  <w:style w:type="paragraph" w:customStyle="1" w:styleId="Style1">
    <w:name w:val="Style1"/>
    <w:basedOn w:val="30"/>
    <w:link w:val="Style1Char"/>
    <w:rsid w:val="00F06201"/>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hAnsi="Times New Roman" w:cs="Times New Roman"/>
      <w:bCs w:val="0"/>
      <w:sz w:val="24"/>
      <w:szCs w:val="22"/>
      <w:lang w:eastAsia="en-US"/>
    </w:rPr>
  </w:style>
  <w:style w:type="character" w:customStyle="1" w:styleId="Style1Char">
    <w:name w:val="Style1 Char"/>
    <w:link w:val="Style1"/>
    <w:qFormat/>
    <w:rsid w:val="00F06201"/>
    <w:rPr>
      <w:rFonts w:ascii="Times New Roman" w:eastAsia="宋体" w:hAnsi="Times New Roman"/>
      <w:b/>
      <w:sz w:val="24"/>
      <w:szCs w:val="22"/>
      <w:lang w:val="en-GB" w:eastAsia="en-US"/>
    </w:rPr>
  </w:style>
  <w:style w:type="paragraph" w:customStyle="1" w:styleId="13">
    <w:name w:val="正文1"/>
    <w:uiPriority w:val="99"/>
    <w:rsid w:val="00F06201"/>
    <w:pPr>
      <w:spacing w:before="60" w:after="120"/>
      <w:jc w:val="both"/>
    </w:pPr>
    <w:rPr>
      <w:rFonts w:ascii="Arial" w:eastAsia="Times New Roman" w:hAnsi="Arial" w:cs="Arial"/>
      <w:sz w:val="24"/>
      <w:szCs w:val="24"/>
    </w:rPr>
  </w:style>
  <w:style w:type="paragraph" w:customStyle="1" w:styleId="tal0">
    <w:name w:val="tal"/>
    <w:basedOn w:val="a1"/>
    <w:rsid w:val="00F06201"/>
    <w:pPr>
      <w:spacing w:before="100" w:beforeAutospacing="1" w:after="100" w:afterAutospacing="1"/>
    </w:pPr>
    <w:rPr>
      <w:rFonts w:ascii="Calibri" w:eastAsia="Century" w:hAnsi="Calibri" w:cs="Calibri"/>
      <w:sz w:val="22"/>
      <w:szCs w:val="22"/>
      <w:lang w:val="en-US"/>
    </w:rPr>
  </w:style>
  <w:style w:type="character" w:styleId="aff4">
    <w:name w:val="Strong"/>
    <w:basedOn w:val="a2"/>
    <w:uiPriority w:val="22"/>
    <w:rsid w:val="00F06201"/>
    <w:rPr>
      <w:b/>
      <w:bCs/>
    </w:rPr>
  </w:style>
  <w:style w:type="character" w:customStyle="1" w:styleId="apple-converted-space">
    <w:name w:val="apple-converted-space"/>
    <w:basedOn w:val="a2"/>
    <w:rsid w:val="00F06201"/>
  </w:style>
  <w:style w:type="numbering" w:customStyle="1" w:styleId="StyleBulleted">
    <w:name w:val="Style Bulleted"/>
    <w:rsid w:val="00F06201"/>
    <w:pPr>
      <w:numPr>
        <w:numId w:val="16"/>
      </w:numPr>
    </w:pPr>
  </w:style>
  <w:style w:type="paragraph" w:styleId="a0">
    <w:name w:val="List Bullet"/>
    <w:basedOn w:val="a1"/>
    <w:uiPriority w:val="99"/>
    <w:rsid w:val="004A0483"/>
    <w:pPr>
      <w:widowControl w:val="0"/>
      <w:numPr>
        <w:numId w:val="17"/>
      </w:numPr>
      <w:spacing w:after="0"/>
      <w:ind w:hangingChars="200" w:hanging="200"/>
      <w:jc w:val="both"/>
    </w:pPr>
    <w:rPr>
      <w:rFonts w:ascii="Times New Roman" w:eastAsia="MS Gothic" w:hAnsi="Times New Roman"/>
      <w:kern w:val="2"/>
      <w:szCs w:val="20"/>
      <w:lang w:val="en-US" w:eastAsia="ja-JP"/>
    </w:rPr>
  </w:style>
  <w:style w:type="paragraph" w:customStyle="1" w:styleId="Doc-text2">
    <w:name w:val="Doc-text2"/>
    <w:basedOn w:val="a1"/>
    <w:link w:val="Doc-text2Char"/>
    <w:uiPriority w:val="99"/>
    <w:rsid w:val="00F06201"/>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99"/>
    <w:qFormat/>
    <w:rsid w:val="00F06201"/>
    <w:rPr>
      <w:rFonts w:ascii="Arial" w:eastAsia="MS Mincho" w:hAnsi="Arial"/>
      <w:szCs w:val="24"/>
      <w:lang w:val="en-GB" w:eastAsia="en-GB"/>
    </w:rPr>
  </w:style>
  <w:style w:type="paragraph" w:customStyle="1" w:styleId="textintend1">
    <w:name w:val="text intend 1"/>
    <w:basedOn w:val="a1"/>
    <w:rsid w:val="004A0483"/>
    <w:pPr>
      <w:numPr>
        <w:numId w:val="18"/>
      </w:numPr>
      <w:jc w:val="both"/>
    </w:pPr>
    <w:rPr>
      <w:rFonts w:ascii="Times New Roman" w:eastAsia="MS Gothic" w:hAnsi="Times New Roman"/>
      <w:sz w:val="24"/>
      <w:szCs w:val="20"/>
      <w:lang w:val="en-US" w:eastAsia="ja-JP"/>
    </w:rPr>
  </w:style>
  <w:style w:type="table" w:styleId="4-1">
    <w:name w:val="Grid Table 4 Accent 1"/>
    <w:basedOn w:val="a3"/>
    <w:uiPriority w:val="49"/>
    <w:rsid w:val="00F06201"/>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06201"/>
  </w:style>
  <w:style w:type="paragraph" w:customStyle="1" w:styleId="Bullets">
    <w:name w:val="Bullets"/>
    <w:basedOn w:val="a1"/>
    <w:link w:val="BulletsChar"/>
    <w:autoRedefine/>
    <w:uiPriority w:val="99"/>
    <w:rsid w:val="00F06201"/>
    <w:pPr>
      <w:overflowPunct w:val="0"/>
      <w:autoSpaceDE w:val="0"/>
      <w:autoSpaceDN w:val="0"/>
      <w:adjustRightInd w:val="0"/>
      <w:spacing w:after="180"/>
      <w:ind w:left="720" w:hanging="360"/>
      <w:textAlignment w:val="baseline"/>
    </w:pPr>
    <w:rPr>
      <w:rFonts w:ascii="Times New Roman" w:eastAsia="Batang" w:hAnsi="Times New Roman"/>
      <w:bCs/>
      <w:iCs/>
      <w:sz w:val="24"/>
    </w:rPr>
  </w:style>
  <w:style w:type="paragraph" w:customStyle="1" w:styleId="bullet4">
    <w:name w:val="bullet4"/>
    <w:basedOn w:val="a1"/>
    <w:uiPriority w:val="99"/>
    <w:rsid w:val="00F06201"/>
    <w:pPr>
      <w:spacing w:after="0"/>
      <w:ind w:left="2880" w:hanging="360"/>
    </w:pPr>
    <w:rPr>
      <w:rFonts w:eastAsia="Batang"/>
    </w:rPr>
  </w:style>
  <w:style w:type="paragraph" w:customStyle="1" w:styleId="3GPPAgreements">
    <w:name w:val="3GPP Agreements"/>
    <w:basedOn w:val="a1"/>
    <w:link w:val="3GPPAgreementsChar"/>
    <w:rsid w:val="004A0483"/>
    <w:pPr>
      <w:numPr>
        <w:numId w:val="20"/>
      </w:numPr>
      <w:overflowPunct w:val="0"/>
      <w:autoSpaceDE w:val="0"/>
      <w:autoSpaceDN w:val="0"/>
      <w:adjustRightInd w:val="0"/>
      <w:spacing w:before="60" w:after="60"/>
      <w:jc w:val="both"/>
      <w:textAlignment w:val="baseline"/>
    </w:pPr>
    <w:rPr>
      <w:rFonts w:ascii="Times New Roman" w:hAnsi="Times New Roman"/>
      <w:sz w:val="22"/>
      <w:szCs w:val="22"/>
    </w:rPr>
  </w:style>
  <w:style w:type="character" w:customStyle="1" w:styleId="xxapple-converted-space">
    <w:name w:val="xxapple-converted-space"/>
    <w:basedOn w:val="a2"/>
    <w:rsid w:val="00F06201"/>
  </w:style>
  <w:style w:type="character" w:customStyle="1" w:styleId="14">
    <w:name w:val="纯文本 字符1"/>
    <w:basedOn w:val="a2"/>
    <w:uiPriority w:val="99"/>
    <w:semiHidden/>
    <w:rsid w:val="00F06201"/>
    <w:rPr>
      <w:rFonts w:asciiTheme="minorEastAsia" w:hAnsi="Courier New" w:cs="Courier New"/>
    </w:rPr>
  </w:style>
  <w:style w:type="character" w:customStyle="1" w:styleId="PlainTextChar1">
    <w:name w:val="Plain Text Char1"/>
    <w:basedOn w:val="a2"/>
    <w:uiPriority w:val="99"/>
    <w:semiHidden/>
    <w:rsid w:val="00F06201"/>
    <w:rPr>
      <w:rFonts w:ascii="Consolas" w:eastAsia="Times New Roman" w:hAnsi="Consolas"/>
      <w:sz w:val="21"/>
      <w:szCs w:val="21"/>
    </w:rPr>
  </w:style>
  <w:style w:type="character" w:customStyle="1" w:styleId="aff2">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f1"/>
    <w:qFormat/>
    <w:rsid w:val="00F06201"/>
    <w:rPr>
      <w:rFonts w:ascii="Times New Roman" w:eastAsia="Times New Roman" w:hAnsi="Times New Roman"/>
      <w:b/>
      <w:bCs/>
      <w:sz w:val="22"/>
      <w:lang w:val="en-GB"/>
    </w:rPr>
  </w:style>
  <w:style w:type="paragraph" w:customStyle="1" w:styleId="TableText1">
    <w:name w:val="Table_Text"/>
    <w:basedOn w:val="a1"/>
    <w:uiPriority w:val="99"/>
    <w:rsid w:val="00F06201"/>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RAN1bullet1">
    <w:name w:val="RAN1 bullet1"/>
    <w:basedOn w:val="a1"/>
    <w:rsid w:val="004A0483"/>
    <w:pPr>
      <w:numPr>
        <w:numId w:val="21"/>
      </w:numPr>
      <w:spacing w:after="0"/>
    </w:pPr>
    <w:rPr>
      <w:rFonts w:eastAsia="Batang"/>
      <w:sz w:val="24"/>
    </w:rPr>
  </w:style>
  <w:style w:type="paragraph" w:styleId="3">
    <w:name w:val="List Number 3"/>
    <w:basedOn w:val="a1"/>
    <w:rsid w:val="004A0483"/>
    <w:pPr>
      <w:numPr>
        <w:numId w:val="22"/>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paragraph" w:styleId="TOC5">
    <w:name w:val="toc 5"/>
    <w:basedOn w:val="a1"/>
    <w:next w:val="a1"/>
    <w:uiPriority w:val="39"/>
    <w:unhideWhenUsed/>
    <w:rsid w:val="00F06201"/>
    <w:pPr>
      <w:spacing w:before="60" w:line="259" w:lineRule="auto"/>
      <w:ind w:left="800"/>
      <w:jc w:val="both"/>
    </w:pPr>
    <w:rPr>
      <w:rFonts w:ascii="Arial" w:eastAsia="Times New Roman" w:hAnsi="Arial"/>
      <w:szCs w:val="20"/>
      <w:lang w:val="en-US"/>
    </w:rPr>
  </w:style>
  <w:style w:type="paragraph" w:styleId="TOC1">
    <w:name w:val="toc 1"/>
    <w:basedOn w:val="a1"/>
    <w:next w:val="a1"/>
    <w:uiPriority w:val="99"/>
    <w:unhideWhenUsed/>
    <w:rsid w:val="00F06201"/>
    <w:pPr>
      <w:tabs>
        <w:tab w:val="decimal" w:pos="0"/>
        <w:tab w:val="right" w:pos="9660"/>
      </w:tabs>
      <w:spacing w:beforeLines="50" w:afterLines="50" w:after="0" w:line="259" w:lineRule="auto"/>
      <w:ind w:rightChars="200" w:right="420"/>
    </w:pPr>
    <w:rPr>
      <w:rFonts w:ascii="Times New Roman" w:hAnsi="Times New Roman"/>
      <w:b/>
      <w:bCs/>
      <w:i/>
      <w:iCs/>
      <w:kern w:val="2"/>
      <w:szCs w:val="20"/>
      <w:lang w:val="en-US" w:eastAsia="zh-CN"/>
    </w:rPr>
  </w:style>
  <w:style w:type="character" w:customStyle="1" w:styleId="aff5">
    <w:name w:val="标题 字符"/>
    <w:basedOn w:val="a2"/>
    <w:link w:val="aff6"/>
    <w:uiPriority w:val="99"/>
    <w:qFormat/>
    <w:rsid w:val="00F06201"/>
    <w:rPr>
      <w:rFonts w:ascii="Arial" w:eastAsia="MS Gothic" w:hAnsi="Arial"/>
      <w:b/>
      <w:sz w:val="24"/>
      <w:lang w:val="en-GB" w:eastAsia="ja-JP"/>
    </w:rPr>
  </w:style>
  <w:style w:type="character" w:customStyle="1" w:styleId="3GPPTextChar">
    <w:name w:val="3GPP Text Char"/>
    <w:link w:val="3GPPText"/>
    <w:qFormat/>
    <w:rsid w:val="00F06201"/>
    <w:rPr>
      <w:rFonts w:ascii="Times New Roman" w:eastAsia="宋体" w:hAnsi="Times New Roman"/>
      <w:sz w:val="22"/>
    </w:rPr>
  </w:style>
  <w:style w:type="paragraph" w:customStyle="1" w:styleId="3GPPText">
    <w:name w:val="3GPP Text"/>
    <w:basedOn w:val="a1"/>
    <w:link w:val="3GPPTextChar"/>
    <w:rsid w:val="00F06201"/>
    <w:pPr>
      <w:overflowPunct w:val="0"/>
      <w:autoSpaceDE w:val="0"/>
      <w:autoSpaceDN w:val="0"/>
      <w:adjustRightInd w:val="0"/>
      <w:spacing w:before="12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F06201"/>
    <w:rPr>
      <w:rFonts w:ascii="Times New Roman" w:eastAsia="宋体" w:hAnsi="Times New Roman"/>
      <w:sz w:val="22"/>
      <w:szCs w:val="22"/>
      <w:lang w:val="en-GB" w:eastAsia="en-US"/>
    </w:rPr>
  </w:style>
  <w:style w:type="character" w:customStyle="1" w:styleId="aff7">
    <w:name w:val="列出段落 字符"/>
    <w:uiPriority w:val="34"/>
    <w:locked/>
    <w:rsid w:val="00F06201"/>
    <w:rPr>
      <w:rFonts w:ascii="Arial" w:eastAsia="Times New Roman" w:hAnsi="Arial"/>
    </w:rPr>
  </w:style>
  <w:style w:type="paragraph" w:customStyle="1" w:styleId="Revision1">
    <w:name w:val="Revision1"/>
    <w:uiPriority w:val="99"/>
    <w:semiHidden/>
    <w:qFormat/>
    <w:rsid w:val="00F06201"/>
    <w:pPr>
      <w:spacing w:after="160" w:line="259" w:lineRule="auto"/>
    </w:pPr>
    <w:rPr>
      <w:rFonts w:ascii="Arial" w:eastAsia="Times New Roman" w:hAnsi="Arial"/>
      <w:lang w:eastAsia="en-US"/>
    </w:rPr>
  </w:style>
  <w:style w:type="paragraph" w:customStyle="1" w:styleId="Proposal0">
    <w:name w:val="Proposal"/>
    <w:basedOn w:val="af4"/>
    <w:link w:val="ProposalChar0"/>
    <w:rsid w:val="004A0483"/>
    <w:pPr>
      <w:numPr>
        <w:numId w:val="23"/>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F06201"/>
    <w:rPr>
      <w:color w:val="605E5C"/>
      <w:shd w:val="clear" w:color="auto" w:fill="E1DFDD"/>
    </w:rPr>
  </w:style>
  <w:style w:type="paragraph" w:customStyle="1" w:styleId="paragraph">
    <w:name w:val="paragraph"/>
    <w:basedOn w:val="a1"/>
    <w:rsid w:val="00F06201"/>
    <w:pPr>
      <w:spacing w:before="100" w:beforeAutospacing="1" w:after="100" w:afterAutospacing="1" w:line="259" w:lineRule="auto"/>
    </w:pPr>
    <w:rPr>
      <w:rFonts w:ascii="Times New Roman" w:eastAsia="Times New Roman" w:hAnsi="Times New Roman"/>
      <w:sz w:val="24"/>
      <w:lang w:val="en-US"/>
    </w:rPr>
  </w:style>
  <w:style w:type="character" w:customStyle="1" w:styleId="normaltextrun">
    <w:name w:val="normaltextrun"/>
    <w:rsid w:val="00F06201"/>
  </w:style>
  <w:style w:type="character" w:customStyle="1" w:styleId="eop">
    <w:name w:val="eop"/>
    <w:rsid w:val="00F06201"/>
  </w:style>
  <w:style w:type="paragraph" w:customStyle="1" w:styleId="01Section1">
    <w:name w:val="01 Section1"/>
    <w:basedOn w:val="1"/>
    <w:rsid w:val="004A0483"/>
    <w:pPr>
      <w:keepNext/>
      <w:keepLines/>
      <w:widowControl/>
      <w:numPr>
        <w:numId w:val="24"/>
      </w:numPr>
      <w:tabs>
        <w:tab w:val="left" w:pos="0"/>
        <w:tab w:val="left" w:pos="426"/>
        <w:tab w:val="left" w:pos="992"/>
      </w:tabs>
      <w:overflowPunct w:val="0"/>
      <w:autoSpaceDE w:val="0"/>
      <w:autoSpaceDN w:val="0"/>
      <w:adjustRightInd w:val="0"/>
      <w:spacing w:before="240" w:line="288" w:lineRule="auto"/>
      <w:ind w:left="799" w:hanging="799"/>
      <w:jc w:val="both"/>
      <w:textAlignment w:val="baseline"/>
    </w:pPr>
    <w:rPr>
      <w:rFonts w:eastAsia="Batang" w:cs="Times New Roman"/>
      <w:b w:val="0"/>
      <w:bCs w:val="0"/>
      <w:kern w:val="0"/>
      <w:lang w:val="en-GB" w:eastAsia="ko-KR"/>
    </w:rPr>
  </w:style>
  <w:style w:type="paragraph" w:customStyle="1" w:styleId="0Maintext">
    <w:name w:val="0 Main text"/>
    <w:basedOn w:val="maintext"/>
    <w:link w:val="0MaintextChar"/>
    <w:rsid w:val="00F06201"/>
    <w:pPr>
      <w:spacing w:before="0" w:after="100" w:afterAutospacing="1"/>
      <w:ind w:firstLineChars="0" w:firstLine="360"/>
    </w:pPr>
    <w:rPr>
      <w:lang w:eastAsia="en-US"/>
    </w:rPr>
  </w:style>
  <w:style w:type="character" w:customStyle="1" w:styleId="0MaintextChar">
    <w:name w:val="0 Main text Char"/>
    <w:link w:val="0Maintext"/>
    <w:qFormat/>
    <w:rsid w:val="00F06201"/>
    <w:rPr>
      <w:rFonts w:ascii="Times New Roman" w:hAnsi="Times New Roman" w:cs="Batang"/>
      <w:lang w:val="en-GB" w:eastAsia="en-US"/>
    </w:rPr>
  </w:style>
  <w:style w:type="character" w:customStyle="1" w:styleId="apple-tab-span">
    <w:name w:val="apple-tab-span"/>
    <w:rsid w:val="00F06201"/>
  </w:style>
  <w:style w:type="character" w:customStyle="1" w:styleId="ListParagraphChar1">
    <w:name w:val="List Paragraph Char1"/>
    <w:uiPriority w:val="34"/>
    <w:rsid w:val="00F06201"/>
    <w:rPr>
      <w:rFonts w:ascii="Times" w:eastAsia="Batang" w:hAnsi="Times"/>
      <w:szCs w:val="24"/>
      <w:lang w:val="en-GB" w:eastAsia="en-US"/>
    </w:rPr>
  </w:style>
  <w:style w:type="paragraph" w:customStyle="1" w:styleId="TitleText">
    <w:name w:val="Title Text"/>
    <w:basedOn w:val="a1"/>
    <w:next w:val="a1"/>
    <w:uiPriority w:val="99"/>
    <w:rsid w:val="00F06201"/>
    <w:pPr>
      <w:spacing w:after="220"/>
    </w:pPr>
    <w:rPr>
      <w:rFonts w:ascii="Arial" w:eastAsia="MS Gothic" w:hAnsi="Arial"/>
      <w:b/>
      <w:sz w:val="22"/>
      <w:szCs w:val="20"/>
      <w:lang w:eastAsia="ja-JP"/>
    </w:rPr>
  </w:style>
  <w:style w:type="paragraph" w:customStyle="1" w:styleId="Observation0">
    <w:name w:val="Observation"/>
    <w:basedOn w:val="Proposal0"/>
    <w:rsid w:val="004A0483"/>
    <w:pPr>
      <w:numPr>
        <w:numId w:val="25"/>
      </w:numPr>
      <w:tabs>
        <w:tab w:val="clear" w:pos="256"/>
        <w:tab w:val="clear" w:pos="936"/>
        <w:tab w:val="num" w:pos="360"/>
      </w:tabs>
      <w:spacing w:line="240" w:lineRule="auto"/>
      <w:ind w:left="256" w:hanging="1304"/>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F06201"/>
    <w:rPr>
      <w:rFonts w:ascii="Times New Roman" w:eastAsia="MS Mincho" w:hAnsi="Times New Roman"/>
      <w:lang w:val="en-GB" w:eastAsia="en-US"/>
    </w:rPr>
  </w:style>
  <w:style w:type="character" w:customStyle="1" w:styleId="B10">
    <w:name w:val="B1 (文字)"/>
    <w:basedOn w:val="a2"/>
    <w:rsid w:val="00F06201"/>
    <w:rPr>
      <w:lang w:val="en-GB" w:eastAsia="en-US"/>
    </w:rPr>
  </w:style>
  <w:style w:type="paragraph" w:customStyle="1" w:styleId="3GPPNormalText">
    <w:name w:val="3GPP Normal Text"/>
    <w:basedOn w:val="af4"/>
    <w:link w:val="3GPPNormalTextChar"/>
    <w:rsid w:val="00F06201"/>
    <w:pPr>
      <w:spacing w:line="259" w:lineRule="auto"/>
      <w:jc w:val="both"/>
    </w:pPr>
    <w:rPr>
      <w:rFonts w:ascii="Times New Roman" w:eastAsia="MS Mincho" w:hAnsi="Times New Roman"/>
      <w:sz w:val="22"/>
      <w:lang w:val="en-US"/>
    </w:rPr>
  </w:style>
  <w:style w:type="character" w:customStyle="1" w:styleId="3GPPNormalTextChar">
    <w:name w:val="3GPP Normal Text Char"/>
    <w:link w:val="3GPPNormalText"/>
    <w:qFormat/>
    <w:rsid w:val="00F06201"/>
    <w:rPr>
      <w:rFonts w:ascii="Times New Roman" w:eastAsia="MS Mincho" w:hAnsi="Times New Roman"/>
      <w:sz w:val="22"/>
      <w:szCs w:val="24"/>
      <w:lang w:eastAsia="en-US"/>
    </w:rPr>
  </w:style>
  <w:style w:type="paragraph" w:customStyle="1" w:styleId="Bullet-3">
    <w:name w:val="Bullet-3"/>
    <w:basedOn w:val="a1"/>
    <w:rsid w:val="00F06201"/>
    <w:pPr>
      <w:numPr>
        <w:ilvl w:val="2"/>
        <w:numId w:val="26"/>
      </w:numPr>
      <w:spacing w:after="0" w:line="276" w:lineRule="auto"/>
      <w:jc w:val="both"/>
    </w:pPr>
    <w:rPr>
      <w:rFonts w:ascii="Book Antiqua" w:eastAsia="Malgun Gothic" w:hAnsi="Book Antiqua"/>
      <w:szCs w:val="20"/>
      <w:lang w:val="en-US"/>
    </w:rPr>
  </w:style>
  <w:style w:type="paragraph" w:customStyle="1" w:styleId="Bullet20">
    <w:name w:val="Bullet 2"/>
    <w:basedOn w:val="a1"/>
    <w:rsid w:val="00F06201"/>
    <w:pPr>
      <w:numPr>
        <w:ilvl w:val="5"/>
        <w:numId w:val="26"/>
      </w:numPr>
      <w:spacing w:after="0" w:line="276" w:lineRule="auto"/>
    </w:pPr>
    <w:rPr>
      <w:rFonts w:ascii="Arial" w:eastAsia="Malgun Gothic" w:hAnsi="Arial"/>
      <w:lang w:val="en-US"/>
    </w:rPr>
  </w:style>
  <w:style w:type="paragraph" w:customStyle="1" w:styleId="bulletlevel1">
    <w:name w:val="bullet level 1"/>
    <w:basedOn w:val="Bullet-3"/>
    <w:rsid w:val="004A0483"/>
    <w:pPr>
      <w:numPr>
        <w:ilvl w:val="0"/>
      </w:numPr>
      <w:ind w:left="720" w:hanging="360"/>
    </w:pPr>
    <w:rPr>
      <w:lang w:val="zh-CN" w:eastAsia="zh-CN"/>
    </w:rPr>
  </w:style>
  <w:style w:type="paragraph" w:customStyle="1" w:styleId="bulletlevel2">
    <w:name w:val="bullet level 2"/>
    <w:basedOn w:val="Bullet-3"/>
    <w:rsid w:val="004A0483"/>
    <w:pPr>
      <w:numPr>
        <w:ilvl w:val="1"/>
      </w:numPr>
    </w:pPr>
    <w:rPr>
      <w:lang w:val="en-AU" w:eastAsia="zh-CN"/>
    </w:rPr>
  </w:style>
  <w:style w:type="paragraph" w:customStyle="1" w:styleId="bulletlevel4">
    <w:name w:val="bullet level 4"/>
    <w:basedOn w:val="Bullet-3"/>
    <w:rsid w:val="004A0483"/>
    <w:pPr>
      <w:numPr>
        <w:ilvl w:val="3"/>
      </w:numPr>
      <w:ind w:left="2880" w:hanging="360"/>
    </w:pPr>
    <w:rPr>
      <w:lang w:val="en-AU" w:eastAsia="zh-CN"/>
    </w:rPr>
  </w:style>
  <w:style w:type="character" w:customStyle="1" w:styleId="00TextChar">
    <w:name w:val="00_Text Char"/>
    <w:link w:val="00Text"/>
    <w:qFormat/>
    <w:rsid w:val="00F06201"/>
    <w:rPr>
      <w:szCs w:val="24"/>
    </w:rPr>
  </w:style>
  <w:style w:type="paragraph" w:customStyle="1" w:styleId="00Text">
    <w:name w:val="00_Text"/>
    <w:basedOn w:val="a1"/>
    <w:link w:val="00TextChar"/>
    <w:rsid w:val="00F06201"/>
    <w:pPr>
      <w:spacing w:before="120" w:line="264" w:lineRule="auto"/>
      <w:jc w:val="both"/>
    </w:pPr>
    <w:rPr>
      <w:rFonts w:ascii="Malgun Gothic" w:eastAsia="Malgun Gothic" w:hAnsi="Malgun Gothic"/>
      <w:lang w:val="en-US" w:eastAsia="zh-CN"/>
    </w:rPr>
  </w:style>
  <w:style w:type="paragraph" w:customStyle="1" w:styleId="PL">
    <w:name w:val="PL"/>
    <w:link w:val="PLChar"/>
    <w:rsid w:val="00F06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a2"/>
    <w:link w:val="PL"/>
    <w:qFormat/>
    <w:locked/>
    <w:rsid w:val="00F06201"/>
    <w:rPr>
      <w:rFonts w:ascii="Courier New" w:eastAsiaTheme="minorEastAsia" w:hAnsi="Courier New"/>
      <w:sz w:val="16"/>
      <w:lang w:val="en-GB" w:eastAsia="en-US"/>
    </w:rPr>
  </w:style>
  <w:style w:type="character" w:customStyle="1" w:styleId="bullet1Char">
    <w:name w:val="bullet1 Char"/>
    <w:rsid w:val="00F06201"/>
    <w:rPr>
      <w:rFonts w:eastAsia="宋体"/>
      <w:kern w:val="2"/>
      <w:sz w:val="24"/>
      <w:szCs w:val="24"/>
      <w:lang w:val="en-GB" w:eastAsia="zh-CN"/>
    </w:rPr>
  </w:style>
  <w:style w:type="character" w:customStyle="1" w:styleId="ui-provider">
    <w:name w:val="ui-provider"/>
    <w:basedOn w:val="a2"/>
    <w:rsid w:val="00F06201"/>
  </w:style>
  <w:style w:type="character" w:customStyle="1" w:styleId="B1Char1">
    <w:name w:val="B1 Char1"/>
    <w:rsid w:val="00F06201"/>
    <w:rPr>
      <w:rFonts w:ascii="Times New Roman" w:hAnsi="Times New Roman"/>
      <w:lang w:eastAsia="zh-CN"/>
    </w:rPr>
  </w:style>
  <w:style w:type="paragraph" w:customStyle="1" w:styleId="LGTdoc1">
    <w:name w:val="LGTdoc_제목1"/>
    <w:basedOn w:val="a1"/>
    <w:rsid w:val="00F06201"/>
    <w:pPr>
      <w:adjustRightInd w:val="0"/>
      <w:snapToGrid w:val="0"/>
      <w:spacing w:beforeLines="50" w:before="120" w:after="100" w:afterAutospacing="1"/>
      <w:jc w:val="both"/>
    </w:pPr>
    <w:rPr>
      <w:rFonts w:ascii="Times New Roman" w:eastAsia="Batang" w:hAnsi="Times New Roman"/>
      <w:b/>
      <w:sz w:val="28"/>
      <w:szCs w:val="20"/>
      <w:lang w:eastAsia="ko-KR"/>
    </w:rPr>
  </w:style>
  <w:style w:type="character" w:customStyle="1" w:styleId="BodyText2Char1">
    <w:name w:val="Body Text 2 Char1"/>
    <w:rsid w:val="00F06201"/>
    <w:rPr>
      <w:lang w:val="en-GB"/>
    </w:rPr>
  </w:style>
  <w:style w:type="character" w:customStyle="1" w:styleId="ReferenceChar">
    <w:name w:val="Reference Char"/>
    <w:rsid w:val="00F06201"/>
    <w:rPr>
      <w:rFonts w:ascii="Arial" w:eastAsia="MS Mincho" w:hAnsi="Arial"/>
      <w:kern w:val="2"/>
      <w:sz w:val="21"/>
      <w:lang w:val="de-DE" w:eastAsia="ja-JP"/>
    </w:rPr>
  </w:style>
  <w:style w:type="paragraph" w:customStyle="1" w:styleId="xmsonormal">
    <w:name w:val="x_msonormal"/>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xmaintext">
    <w:name w:val="x_maintext"/>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a">
    <w:name w:val="佐藤２"/>
    <w:basedOn w:val="a1"/>
    <w:uiPriority w:val="99"/>
    <w:rsid w:val="004A0483"/>
    <w:pPr>
      <w:numPr>
        <w:numId w:val="27"/>
      </w:numPr>
      <w:spacing w:after="180"/>
    </w:pPr>
    <w:rPr>
      <w:rFonts w:ascii="Times New Roman" w:eastAsia="MS Gothic" w:hAnsi="Times New Roman"/>
      <w:sz w:val="24"/>
      <w:szCs w:val="20"/>
      <w:lang w:eastAsia="ja-JP"/>
    </w:rPr>
  </w:style>
  <w:style w:type="table" w:customStyle="1" w:styleId="TableGrid1">
    <w:name w:val="TableGrid1"/>
    <w:basedOn w:val="a3"/>
    <w:next w:val="af6"/>
    <w:uiPriority w:val="39"/>
    <w:qFormat/>
    <w:rsid w:val="00F062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2"/>
    <w:uiPriority w:val="99"/>
    <w:semiHidden/>
    <w:unhideWhenUsed/>
    <w:rsid w:val="00F06201"/>
    <w:rPr>
      <w:color w:val="605E5C"/>
      <w:shd w:val="clear" w:color="auto" w:fill="E1DFDD"/>
    </w:rPr>
  </w:style>
  <w:style w:type="paragraph" w:customStyle="1" w:styleId="Normal9pointspacing">
    <w:name w:val="Normal 9 point spacing"/>
    <w:basedOn w:val="af4"/>
    <w:link w:val="Normal9pointspacingChar"/>
    <w:rsid w:val="00F06201"/>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qFormat/>
    <w:rsid w:val="00F06201"/>
    <w:rPr>
      <w:rFonts w:ascii="Times New Roman" w:eastAsia="MS Mincho" w:hAnsi="Times New Roman"/>
      <w:szCs w:val="24"/>
      <w:lang w:val="x-none" w:eastAsia="en-US"/>
    </w:rPr>
  </w:style>
  <w:style w:type="paragraph" w:customStyle="1" w:styleId="Agreement">
    <w:name w:val="Agreement"/>
    <w:basedOn w:val="a1"/>
    <w:next w:val="a1"/>
    <w:uiPriority w:val="99"/>
    <w:rsid w:val="004A0483"/>
    <w:pPr>
      <w:numPr>
        <w:numId w:val="28"/>
      </w:numPr>
      <w:spacing w:before="60" w:after="0"/>
    </w:pPr>
    <w:rPr>
      <w:rFonts w:ascii="Arial" w:eastAsia="MS Mincho" w:hAnsi="Arial" w:cstheme="minorBidi"/>
      <w:b/>
      <w:sz w:val="24"/>
      <w:lang w:eastAsia="en-GB"/>
    </w:rPr>
  </w:style>
  <w:style w:type="paragraph" w:styleId="TOC7">
    <w:name w:val="toc 7"/>
    <w:basedOn w:val="TOC6"/>
    <w:next w:val="a1"/>
    <w:semiHidden/>
    <w:qFormat/>
    <w:rsid w:val="00F06201"/>
    <w:pPr>
      <w:ind w:left="2268" w:hanging="2268"/>
    </w:pPr>
  </w:style>
  <w:style w:type="paragraph" w:styleId="TOC6">
    <w:name w:val="toc 6"/>
    <w:basedOn w:val="TOC5"/>
    <w:next w:val="a1"/>
    <w:semiHidden/>
    <w:qFormat/>
    <w:rsid w:val="00F06201"/>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宋体" w:hAnsi="Times New Roman"/>
    </w:rPr>
  </w:style>
  <w:style w:type="paragraph" w:styleId="22">
    <w:name w:val="List Number 2"/>
    <w:basedOn w:val="aff9"/>
    <w:rsid w:val="00F06201"/>
    <w:pPr>
      <w:ind w:left="851"/>
    </w:pPr>
  </w:style>
  <w:style w:type="paragraph" w:styleId="aff9">
    <w:name w:val="List Number"/>
    <w:basedOn w:val="aff3"/>
    <w:rsid w:val="00F06201"/>
    <w:pPr>
      <w:overflowPunct w:val="0"/>
      <w:autoSpaceDE w:val="0"/>
      <w:autoSpaceDN w:val="0"/>
      <w:adjustRightInd w:val="0"/>
      <w:spacing w:before="0" w:after="180"/>
      <w:ind w:left="568" w:hanging="284"/>
      <w:contextualSpacing w:val="0"/>
      <w:jc w:val="left"/>
      <w:textAlignment w:val="baseline"/>
    </w:pPr>
    <w:rPr>
      <w:rFonts w:ascii="Times New Roman" w:eastAsia="宋体" w:hAnsi="Times New Roman"/>
      <w:lang w:val="en-GB"/>
    </w:rPr>
  </w:style>
  <w:style w:type="paragraph" w:styleId="affa">
    <w:name w:val="Note Heading"/>
    <w:basedOn w:val="a1"/>
    <w:next w:val="a1"/>
    <w:link w:val="affb"/>
    <w:uiPriority w:val="99"/>
    <w:rsid w:val="00F06201"/>
    <w:pPr>
      <w:spacing w:after="0"/>
      <w:jc w:val="center"/>
    </w:pPr>
    <w:rPr>
      <w:rFonts w:ascii="Times New Roman" w:eastAsia="MS Gothic" w:hAnsi="Times New Roman"/>
      <w:b/>
      <w:color w:val="FF0000"/>
      <w:sz w:val="24"/>
      <w:szCs w:val="21"/>
      <w:lang w:val="en-US" w:eastAsia="ja-JP"/>
    </w:rPr>
  </w:style>
  <w:style w:type="character" w:customStyle="1" w:styleId="affb">
    <w:name w:val="注释标题 字符"/>
    <w:basedOn w:val="a2"/>
    <w:link w:val="affa"/>
    <w:uiPriority w:val="99"/>
    <w:qFormat/>
    <w:rsid w:val="00F06201"/>
    <w:rPr>
      <w:rFonts w:ascii="Times New Roman" w:eastAsia="MS Gothic" w:hAnsi="Times New Roman"/>
      <w:b/>
      <w:color w:val="FF0000"/>
      <w:sz w:val="24"/>
      <w:szCs w:val="21"/>
      <w:lang w:eastAsia="ja-JP"/>
    </w:rPr>
  </w:style>
  <w:style w:type="paragraph" w:styleId="41">
    <w:name w:val="List Bullet 4"/>
    <w:basedOn w:val="33"/>
    <w:rsid w:val="00F06201"/>
    <w:pPr>
      <w:ind w:left="1418"/>
    </w:pPr>
  </w:style>
  <w:style w:type="paragraph" w:styleId="33">
    <w:name w:val="List Bullet 3"/>
    <w:basedOn w:val="23"/>
    <w:rsid w:val="00F06201"/>
    <w:pPr>
      <w:ind w:left="1135"/>
    </w:pPr>
  </w:style>
  <w:style w:type="paragraph" w:styleId="23">
    <w:name w:val="List Bullet 2"/>
    <w:basedOn w:val="a0"/>
    <w:uiPriority w:val="99"/>
    <w:rsid w:val="004A0483"/>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affc">
    <w:name w:val="Document Map"/>
    <w:basedOn w:val="a1"/>
    <w:link w:val="affd"/>
    <w:uiPriority w:val="99"/>
    <w:semiHidden/>
    <w:qFormat/>
    <w:rsid w:val="00F06201"/>
    <w:pPr>
      <w:shd w:val="clear" w:color="auto" w:fill="000080"/>
      <w:overflowPunct w:val="0"/>
      <w:autoSpaceDE w:val="0"/>
      <w:autoSpaceDN w:val="0"/>
      <w:adjustRightInd w:val="0"/>
      <w:spacing w:after="180"/>
      <w:textAlignment w:val="baseline"/>
    </w:pPr>
    <w:rPr>
      <w:rFonts w:ascii="Tahoma" w:hAnsi="Tahoma" w:cs="Tahoma"/>
      <w:szCs w:val="20"/>
    </w:rPr>
  </w:style>
  <w:style w:type="character" w:customStyle="1" w:styleId="affd">
    <w:name w:val="文档结构图 字符"/>
    <w:basedOn w:val="a2"/>
    <w:link w:val="affc"/>
    <w:uiPriority w:val="99"/>
    <w:semiHidden/>
    <w:qFormat/>
    <w:rsid w:val="00F06201"/>
    <w:rPr>
      <w:rFonts w:ascii="Tahoma" w:eastAsia="宋体" w:hAnsi="Tahoma" w:cs="Tahoma"/>
      <w:shd w:val="clear" w:color="auto" w:fill="000080"/>
      <w:lang w:val="en-GB" w:eastAsia="en-US"/>
    </w:rPr>
  </w:style>
  <w:style w:type="paragraph" w:styleId="34">
    <w:name w:val="Body Text 3"/>
    <w:basedOn w:val="a1"/>
    <w:link w:val="35"/>
    <w:uiPriority w:val="99"/>
    <w:rsid w:val="00F06201"/>
    <w:pPr>
      <w:spacing w:after="0"/>
      <w:jc w:val="both"/>
    </w:pPr>
    <w:rPr>
      <w:rFonts w:ascii="Times New Roman" w:eastAsia="MS Gothic" w:hAnsi="Times New Roman"/>
      <w:sz w:val="24"/>
      <w:szCs w:val="20"/>
      <w:lang w:eastAsia="ja-JP"/>
    </w:rPr>
  </w:style>
  <w:style w:type="character" w:customStyle="1" w:styleId="35">
    <w:name w:val="正文文本 3 字符"/>
    <w:basedOn w:val="a2"/>
    <w:link w:val="34"/>
    <w:uiPriority w:val="99"/>
    <w:qFormat/>
    <w:rsid w:val="00F06201"/>
    <w:rPr>
      <w:rFonts w:ascii="Times New Roman" w:eastAsia="MS Gothic" w:hAnsi="Times New Roman"/>
      <w:sz w:val="24"/>
      <w:lang w:val="en-GB" w:eastAsia="ja-JP"/>
    </w:rPr>
  </w:style>
  <w:style w:type="paragraph" w:styleId="affe">
    <w:name w:val="Closing"/>
    <w:basedOn w:val="a1"/>
    <w:link w:val="afff"/>
    <w:uiPriority w:val="99"/>
    <w:rsid w:val="00F06201"/>
    <w:pPr>
      <w:spacing w:after="0"/>
      <w:jc w:val="right"/>
    </w:pPr>
    <w:rPr>
      <w:rFonts w:ascii="Times New Roman" w:eastAsia="MS Gothic" w:hAnsi="Times New Roman"/>
      <w:b/>
      <w:color w:val="FF0000"/>
      <w:sz w:val="24"/>
      <w:szCs w:val="21"/>
      <w:lang w:val="en-US" w:eastAsia="ja-JP"/>
    </w:rPr>
  </w:style>
  <w:style w:type="character" w:customStyle="1" w:styleId="afff">
    <w:name w:val="结束语 字符"/>
    <w:basedOn w:val="a2"/>
    <w:link w:val="affe"/>
    <w:uiPriority w:val="99"/>
    <w:qFormat/>
    <w:rsid w:val="00F06201"/>
    <w:rPr>
      <w:rFonts w:ascii="Times New Roman" w:eastAsia="MS Gothic" w:hAnsi="Times New Roman"/>
      <w:b/>
      <w:color w:val="FF0000"/>
      <w:sz w:val="24"/>
      <w:szCs w:val="21"/>
      <w:lang w:eastAsia="ja-JP"/>
    </w:rPr>
  </w:style>
  <w:style w:type="paragraph" w:styleId="afff0">
    <w:name w:val="Body Text Indent"/>
    <w:basedOn w:val="a1"/>
    <w:link w:val="afff1"/>
    <w:uiPriority w:val="99"/>
    <w:rsid w:val="00F06201"/>
    <w:pPr>
      <w:spacing w:after="0"/>
      <w:ind w:left="360"/>
    </w:pPr>
    <w:rPr>
      <w:rFonts w:ascii="Times New Roman" w:eastAsia="MS Gothic" w:hAnsi="Times New Roman"/>
      <w:sz w:val="24"/>
      <w:szCs w:val="20"/>
      <w:lang w:eastAsia="ja-JP"/>
    </w:rPr>
  </w:style>
  <w:style w:type="character" w:customStyle="1" w:styleId="afff1">
    <w:name w:val="正文文本缩进 字符"/>
    <w:basedOn w:val="a2"/>
    <w:link w:val="afff0"/>
    <w:uiPriority w:val="99"/>
    <w:qFormat/>
    <w:rsid w:val="00F06201"/>
    <w:rPr>
      <w:rFonts w:ascii="Times New Roman" w:eastAsia="MS Gothic" w:hAnsi="Times New Roman"/>
      <w:sz w:val="24"/>
      <w:lang w:val="en-GB" w:eastAsia="ja-JP"/>
    </w:rPr>
  </w:style>
  <w:style w:type="paragraph" w:styleId="TOC3">
    <w:name w:val="toc 3"/>
    <w:basedOn w:val="TOC2"/>
    <w:next w:val="a1"/>
    <w:semiHidden/>
    <w:qFormat/>
    <w:rsid w:val="00F06201"/>
    <w:pPr>
      <w:ind w:left="1134" w:hanging="1134"/>
    </w:pPr>
  </w:style>
  <w:style w:type="paragraph" w:styleId="TOC2">
    <w:name w:val="toc 2"/>
    <w:basedOn w:val="TOC1"/>
    <w:next w:val="a1"/>
    <w:uiPriority w:val="39"/>
    <w:rsid w:val="00F06201"/>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51">
    <w:name w:val="List Bullet 5"/>
    <w:basedOn w:val="41"/>
    <w:rsid w:val="00F06201"/>
    <w:pPr>
      <w:ind w:left="1702"/>
    </w:pPr>
  </w:style>
  <w:style w:type="paragraph" w:styleId="TOC8">
    <w:name w:val="toc 8"/>
    <w:basedOn w:val="TOC1"/>
    <w:next w:val="a1"/>
    <w:uiPriority w:val="39"/>
    <w:rsid w:val="00F06201"/>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24">
    <w:name w:val="Body Text Indent 2"/>
    <w:basedOn w:val="a1"/>
    <w:link w:val="25"/>
    <w:uiPriority w:val="99"/>
    <w:rsid w:val="00F06201"/>
    <w:pPr>
      <w:widowControl w:val="0"/>
      <w:autoSpaceDE w:val="0"/>
      <w:autoSpaceDN w:val="0"/>
      <w:adjustRightInd w:val="0"/>
      <w:spacing w:after="0"/>
      <w:ind w:left="1656"/>
      <w:jc w:val="both"/>
      <w:textAlignment w:val="baseline"/>
    </w:pPr>
    <w:rPr>
      <w:rFonts w:ascii="Times New Roman" w:eastAsia="MS Gothic" w:hAnsi="Times New Roman"/>
      <w:kern w:val="2"/>
      <w:sz w:val="24"/>
      <w:szCs w:val="20"/>
      <w:lang w:eastAsia="ja-JP"/>
    </w:rPr>
  </w:style>
  <w:style w:type="character" w:customStyle="1" w:styleId="25">
    <w:name w:val="正文文本缩进 2 字符"/>
    <w:basedOn w:val="a2"/>
    <w:link w:val="24"/>
    <w:uiPriority w:val="99"/>
    <w:qFormat/>
    <w:rsid w:val="00F06201"/>
    <w:rPr>
      <w:rFonts w:ascii="Times New Roman" w:eastAsia="MS Gothic" w:hAnsi="Times New Roman"/>
      <w:kern w:val="2"/>
      <w:sz w:val="24"/>
      <w:lang w:val="en-GB" w:eastAsia="ja-JP"/>
    </w:rPr>
  </w:style>
  <w:style w:type="paragraph" w:styleId="TOC4">
    <w:name w:val="toc 4"/>
    <w:basedOn w:val="TOC3"/>
    <w:next w:val="a1"/>
    <w:semiHidden/>
    <w:qFormat/>
    <w:rsid w:val="00F06201"/>
    <w:pPr>
      <w:ind w:left="1418" w:hanging="1418"/>
    </w:pPr>
  </w:style>
  <w:style w:type="paragraph" w:styleId="52">
    <w:name w:val="List 5"/>
    <w:basedOn w:val="42"/>
    <w:rsid w:val="00F06201"/>
    <w:pPr>
      <w:ind w:left="1702"/>
    </w:pPr>
  </w:style>
  <w:style w:type="paragraph" w:styleId="42">
    <w:name w:val="List 4"/>
    <w:basedOn w:val="32"/>
    <w:rsid w:val="00F06201"/>
    <w:pPr>
      <w:overflowPunct w:val="0"/>
      <w:autoSpaceDE w:val="0"/>
      <w:autoSpaceDN w:val="0"/>
      <w:adjustRightInd w:val="0"/>
      <w:spacing w:before="0" w:after="180"/>
      <w:ind w:left="1418" w:hanging="284"/>
      <w:contextualSpacing w:val="0"/>
      <w:jc w:val="left"/>
      <w:textAlignment w:val="baseline"/>
    </w:pPr>
    <w:rPr>
      <w:rFonts w:ascii="Times New Roman" w:eastAsia="宋体" w:hAnsi="Times New Roman"/>
      <w:lang w:val="en-GB"/>
    </w:rPr>
  </w:style>
  <w:style w:type="paragraph" w:styleId="afff2">
    <w:name w:val="table of figures"/>
    <w:basedOn w:val="TOC1"/>
    <w:next w:val="a1"/>
    <w:uiPriority w:val="99"/>
    <w:semiHidden/>
    <w:qFormat/>
    <w:rsid w:val="00F06201"/>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a1"/>
    <w:uiPriority w:val="39"/>
    <w:rsid w:val="00F06201"/>
    <w:pPr>
      <w:ind w:left="1418" w:hanging="1418"/>
    </w:pPr>
  </w:style>
  <w:style w:type="paragraph" w:styleId="26">
    <w:name w:val="Body Text 2"/>
    <w:basedOn w:val="a1"/>
    <w:link w:val="27"/>
    <w:rsid w:val="00F06201"/>
    <w:pPr>
      <w:spacing w:after="180"/>
    </w:pPr>
    <w:rPr>
      <w:rFonts w:ascii="Times New Roman" w:eastAsia="MS Mincho" w:hAnsi="Times New Roman"/>
      <w:color w:val="FFFF00"/>
      <w:szCs w:val="20"/>
      <w:lang w:eastAsia="ja-JP"/>
    </w:rPr>
  </w:style>
  <w:style w:type="character" w:customStyle="1" w:styleId="27">
    <w:name w:val="正文文本 2 字符"/>
    <w:basedOn w:val="a2"/>
    <w:link w:val="26"/>
    <w:qFormat/>
    <w:rsid w:val="00F06201"/>
    <w:rPr>
      <w:rFonts w:ascii="Times New Roman" w:eastAsia="MS Mincho" w:hAnsi="Times New Roman"/>
      <w:color w:val="FFFF00"/>
      <w:lang w:val="en-GB" w:eastAsia="ja-JP"/>
    </w:rPr>
  </w:style>
  <w:style w:type="paragraph" w:styleId="15">
    <w:name w:val="index 1"/>
    <w:basedOn w:val="a1"/>
    <w:next w:val="a1"/>
    <w:semiHidden/>
    <w:qFormat/>
    <w:rsid w:val="00F06201"/>
    <w:pPr>
      <w:keepLines/>
      <w:overflowPunct w:val="0"/>
      <w:autoSpaceDE w:val="0"/>
      <w:autoSpaceDN w:val="0"/>
      <w:adjustRightInd w:val="0"/>
      <w:spacing w:after="0"/>
      <w:textAlignment w:val="baseline"/>
    </w:pPr>
    <w:rPr>
      <w:rFonts w:ascii="Times New Roman" w:hAnsi="Times New Roman"/>
      <w:szCs w:val="20"/>
    </w:rPr>
  </w:style>
  <w:style w:type="paragraph" w:styleId="28">
    <w:name w:val="index 2"/>
    <w:basedOn w:val="15"/>
    <w:next w:val="a1"/>
    <w:semiHidden/>
    <w:qFormat/>
    <w:rsid w:val="00F06201"/>
    <w:pPr>
      <w:ind w:left="284"/>
    </w:pPr>
  </w:style>
  <w:style w:type="character" w:styleId="afff3">
    <w:name w:val="page number"/>
    <w:rsid w:val="00F06201"/>
    <w:rPr>
      <w:rFonts w:eastAsia="Times New Roman"/>
      <w:kern w:val="2"/>
      <w:sz w:val="21"/>
      <w:lang w:val="en-GB"/>
    </w:rPr>
  </w:style>
  <w:style w:type="character" w:customStyle="1" w:styleId="16">
    <w:name w:val="未解決のメンション1"/>
    <w:basedOn w:val="a2"/>
    <w:uiPriority w:val="99"/>
    <w:semiHidden/>
    <w:unhideWhenUsed/>
    <w:qFormat/>
    <w:rsid w:val="00F06201"/>
    <w:rPr>
      <w:color w:val="605E5C"/>
      <w:shd w:val="clear" w:color="auto" w:fill="E1DFDD"/>
    </w:rPr>
  </w:style>
  <w:style w:type="table" w:customStyle="1" w:styleId="TableGrid2">
    <w:name w:val="TableGrid2"/>
    <w:basedOn w:val="a3"/>
    <w:uiPriority w:val="39"/>
    <w:qFormat/>
    <w:rsid w:val="00F0620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変更箇所1"/>
    <w:hidden/>
    <w:uiPriority w:val="99"/>
    <w:unhideWhenUsed/>
    <w:qFormat/>
    <w:rsid w:val="00F06201"/>
    <w:rPr>
      <w:rFonts w:ascii="Arial" w:eastAsia="Times New Roman" w:hAnsi="Arial"/>
      <w:lang w:eastAsia="en-US"/>
    </w:rPr>
  </w:style>
  <w:style w:type="paragraph" w:customStyle="1" w:styleId="Revision2">
    <w:name w:val="Revision2"/>
    <w:hidden/>
    <w:uiPriority w:val="99"/>
    <w:unhideWhenUsed/>
    <w:qFormat/>
    <w:rsid w:val="00F06201"/>
    <w:rPr>
      <w:rFonts w:ascii="Arial" w:eastAsia="Times New Roman" w:hAnsi="Arial"/>
      <w:lang w:eastAsia="en-US"/>
    </w:rPr>
  </w:style>
  <w:style w:type="paragraph" w:customStyle="1" w:styleId="H6">
    <w:name w:val="H6"/>
    <w:basedOn w:val="5"/>
    <w:next w:val="a1"/>
    <w:uiPriority w:val="99"/>
    <w:rsid w:val="004A0483"/>
    <w:pPr>
      <w:keepLines/>
      <w:numPr>
        <w:numId w:val="13"/>
      </w:numPr>
      <w:tabs>
        <w:tab w:val="clear" w:pos="864"/>
        <w:tab w:val="clear" w:pos="3600"/>
        <w:tab w:val="left" w:pos="360"/>
      </w:tabs>
      <w:overflowPunct w:val="0"/>
      <w:autoSpaceDE w:val="0"/>
      <w:autoSpaceDN w:val="0"/>
      <w:adjustRightInd w:val="0"/>
      <w:spacing w:before="120" w:after="180"/>
      <w:ind w:left="1985" w:hanging="1985"/>
      <w:textAlignment w:val="baseline"/>
      <w:outlineLvl w:val="9"/>
    </w:pPr>
    <w:rPr>
      <w:rFonts w:cs="Times New Roman"/>
      <w:b w:val="0"/>
      <w:i w:val="0"/>
      <w:iCs w:val="0"/>
      <w:sz w:val="20"/>
      <w:szCs w:val="20"/>
      <w:lang w:eastAsia="en-US"/>
    </w:rPr>
  </w:style>
  <w:style w:type="paragraph" w:customStyle="1" w:styleId="ZT">
    <w:name w:val="ZT"/>
    <w:uiPriority w:val="99"/>
    <w:rsid w:val="00F0620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uiPriority w:val="99"/>
    <w:rsid w:val="00F06201"/>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uiPriority w:val="99"/>
    <w:rsid w:val="004A0483"/>
    <w:pPr>
      <w:keepNext/>
      <w:keepLines/>
      <w:widowControl/>
      <w:numPr>
        <w:numId w:val="0"/>
      </w:numPr>
      <w:pBdr>
        <w:top w:val="single" w:sz="12" w:space="3" w:color="auto"/>
      </w:pBdr>
      <w:tabs>
        <w:tab w:val="num" w:pos="936"/>
      </w:tabs>
      <w:overflowPunct w:val="0"/>
      <w:autoSpaceDE w:val="0"/>
      <w:autoSpaceDN w:val="0"/>
      <w:adjustRightInd w:val="0"/>
      <w:spacing w:before="240" w:after="180"/>
      <w:ind w:left="936" w:hanging="936"/>
      <w:textAlignment w:val="baseline"/>
      <w:outlineLvl w:val="9"/>
    </w:pPr>
    <w:rPr>
      <w:rFonts w:cs="Times New Roman"/>
      <w:b w:val="0"/>
      <w:bCs w:val="0"/>
      <w:kern w:val="0"/>
      <w:sz w:val="36"/>
      <w:szCs w:val="20"/>
      <w:lang w:val="en-GB" w:eastAsia="en-US"/>
    </w:rPr>
  </w:style>
  <w:style w:type="paragraph" w:customStyle="1" w:styleId="TF">
    <w:name w:val="TF"/>
    <w:basedOn w:val="TH"/>
    <w:rsid w:val="00F06201"/>
    <w:pPr>
      <w:keepNext w:val="0"/>
      <w:overflowPunct w:val="0"/>
      <w:autoSpaceDE w:val="0"/>
      <w:autoSpaceDN w:val="0"/>
      <w:adjustRightInd w:val="0"/>
      <w:spacing w:before="0" w:after="240"/>
      <w:textAlignment w:val="baseline"/>
    </w:pPr>
    <w:rPr>
      <w:rFonts w:eastAsia="宋体"/>
      <w:lang w:val="en-GB"/>
    </w:rPr>
  </w:style>
  <w:style w:type="paragraph" w:customStyle="1" w:styleId="NO">
    <w:name w:val="NO"/>
    <w:basedOn w:val="a1"/>
    <w:uiPriority w:val="99"/>
    <w:rsid w:val="00F06201"/>
    <w:pPr>
      <w:keepLines/>
      <w:overflowPunct w:val="0"/>
      <w:autoSpaceDE w:val="0"/>
      <w:autoSpaceDN w:val="0"/>
      <w:adjustRightInd w:val="0"/>
      <w:spacing w:after="180"/>
      <w:ind w:left="1135" w:hanging="851"/>
      <w:textAlignment w:val="baseline"/>
    </w:pPr>
    <w:rPr>
      <w:rFonts w:ascii="Times New Roman" w:hAnsi="Times New Roman"/>
      <w:szCs w:val="20"/>
    </w:rPr>
  </w:style>
  <w:style w:type="paragraph" w:customStyle="1" w:styleId="EX">
    <w:name w:val="EX"/>
    <w:basedOn w:val="a1"/>
    <w:uiPriority w:val="99"/>
    <w:rsid w:val="00F06201"/>
    <w:pPr>
      <w:keepLines/>
      <w:overflowPunct w:val="0"/>
      <w:autoSpaceDE w:val="0"/>
      <w:autoSpaceDN w:val="0"/>
      <w:adjustRightInd w:val="0"/>
      <w:spacing w:after="180"/>
      <w:ind w:left="1702" w:hanging="1418"/>
      <w:textAlignment w:val="baseline"/>
    </w:pPr>
    <w:rPr>
      <w:rFonts w:ascii="Times New Roman" w:hAnsi="Times New Roman"/>
      <w:szCs w:val="20"/>
    </w:rPr>
  </w:style>
  <w:style w:type="paragraph" w:customStyle="1" w:styleId="FP">
    <w:name w:val="FP"/>
    <w:basedOn w:val="a1"/>
    <w:uiPriority w:val="99"/>
    <w:rsid w:val="00F06201"/>
    <w:pPr>
      <w:overflowPunct w:val="0"/>
      <w:autoSpaceDE w:val="0"/>
      <w:autoSpaceDN w:val="0"/>
      <w:adjustRightInd w:val="0"/>
      <w:spacing w:after="0"/>
      <w:textAlignment w:val="baseline"/>
    </w:pPr>
    <w:rPr>
      <w:rFonts w:ascii="Times New Roman" w:hAnsi="Times New Roman"/>
      <w:szCs w:val="20"/>
    </w:rPr>
  </w:style>
  <w:style w:type="paragraph" w:customStyle="1" w:styleId="LD">
    <w:name w:val="LD"/>
    <w:uiPriority w:val="99"/>
    <w:rsid w:val="00F06201"/>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uiPriority w:val="99"/>
    <w:rsid w:val="00F06201"/>
    <w:pPr>
      <w:spacing w:after="0"/>
    </w:pPr>
  </w:style>
  <w:style w:type="paragraph" w:customStyle="1" w:styleId="EW">
    <w:name w:val="EW"/>
    <w:basedOn w:val="EX"/>
    <w:uiPriority w:val="99"/>
    <w:rsid w:val="00F06201"/>
    <w:pPr>
      <w:spacing w:after="0"/>
    </w:pPr>
  </w:style>
  <w:style w:type="paragraph" w:customStyle="1" w:styleId="EQ">
    <w:name w:val="EQ"/>
    <w:basedOn w:val="a1"/>
    <w:next w:val="a1"/>
    <w:rsid w:val="00F06201"/>
    <w:pPr>
      <w:keepLines/>
      <w:tabs>
        <w:tab w:val="center" w:pos="4536"/>
        <w:tab w:val="right" w:pos="9072"/>
      </w:tabs>
      <w:overflowPunct w:val="0"/>
      <w:autoSpaceDE w:val="0"/>
      <w:autoSpaceDN w:val="0"/>
      <w:adjustRightInd w:val="0"/>
      <w:spacing w:after="180"/>
      <w:textAlignment w:val="baseline"/>
    </w:pPr>
    <w:rPr>
      <w:rFonts w:ascii="Times New Roman" w:hAnsi="Times New Roman"/>
      <w:szCs w:val="20"/>
    </w:rPr>
  </w:style>
  <w:style w:type="paragraph" w:customStyle="1" w:styleId="NF">
    <w:name w:val="NF"/>
    <w:basedOn w:val="NO"/>
    <w:rsid w:val="00F06201"/>
    <w:pPr>
      <w:keepNext/>
      <w:spacing w:after="0"/>
    </w:pPr>
    <w:rPr>
      <w:rFonts w:ascii="Arial" w:hAnsi="Arial"/>
      <w:sz w:val="18"/>
    </w:rPr>
  </w:style>
  <w:style w:type="paragraph" w:customStyle="1" w:styleId="TAR">
    <w:name w:val="TAR"/>
    <w:basedOn w:val="TAL"/>
    <w:uiPriority w:val="99"/>
    <w:rsid w:val="00F06201"/>
    <w:pPr>
      <w:jc w:val="right"/>
    </w:pPr>
    <w:rPr>
      <w:rFonts w:eastAsia="宋体"/>
      <w:lang w:eastAsia="en-US"/>
    </w:rPr>
  </w:style>
  <w:style w:type="paragraph" w:customStyle="1" w:styleId="ZA">
    <w:name w:val="ZA"/>
    <w:uiPriority w:val="99"/>
    <w:rsid w:val="00F06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uiPriority w:val="99"/>
    <w:rsid w:val="00F06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rsid w:val="00F06201"/>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uiPriority w:val="99"/>
    <w:rsid w:val="00F06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uiPriority w:val="99"/>
    <w:rsid w:val="004A0483"/>
    <w:pPr>
      <w:framePr w:wrap="notBeside" w:y="16161"/>
    </w:pPr>
  </w:style>
  <w:style w:type="character" w:customStyle="1" w:styleId="ZGSM">
    <w:name w:val="ZGSM"/>
    <w:rsid w:val="00F06201"/>
  </w:style>
  <w:style w:type="paragraph" w:customStyle="1" w:styleId="ZG">
    <w:name w:val="ZG"/>
    <w:uiPriority w:val="99"/>
    <w:rsid w:val="00F0620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uiPriority w:val="99"/>
    <w:rsid w:val="00F06201"/>
    <w:rPr>
      <w:color w:val="FF0000"/>
    </w:rPr>
  </w:style>
  <w:style w:type="paragraph" w:customStyle="1" w:styleId="B4">
    <w:name w:val="B4"/>
    <w:basedOn w:val="42"/>
    <w:uiPriority w:val="99"/>
    <w:rsid w:val="00F06201"/>
  </w:style>
  <w:style w:type="paragraph" w:customStyle="1" w:styleId="B5">
    <w:name w:val="B5"/>
    <w:basedOn w:val="52"/>
    <w:uiPriority w:val="99"/>
    <w:rsid w:val="00F06201"/>
  </w:style>
  <w:style w:type="paragraph" w:customStyle="1" w:styleId="ZTD">
    <w:name w:val="ZTD"/>
    <w:basedOn w:val="ZB"/>
    <w:uiPriority w:val="99"/>
    <w:rsid w:val="004A0483"/>
    <w:pPr>
      <w:framePr w:hRule="auto" w:wrap="notBeside" w:y="852"/>
    </w:pPr>
    <w:rPr>
      <w:i w:val="0"/>
      <w:sz w:val="40"/>
    </w:rPr>
  </w:style>
  <w:style w:type="paragraph" w:customStyle="1" w:styleId="CRCoverPage">
    <w:name w:val="CR Cover Page"/>
    <w:link w:val="CRCoverPageZchn"/>
    <w:rsid w:val="00F06201"/>
    <w:pPr>
      <w:spacing w:after="120"/>
    </w:pPr>
    <w:rPr>
      <w:rFonts w:ascii="Arial" w:eastAsia="MS Mincho" w:hAnsi="Arial"/>
      <w:lang w:val="en-GB" w:eastAsia="en-US"/>
    </w:rPr>
  </w:style>
  <w:style w:type="paragraph" w:customStyle="1" w:styleId="00BodyText">
    <w:name w:val="00 BodyText"/>
    <w:basedOn w:val="a1"/>
    <w:rsid w:val="00F06201"/>
    <w:pPr>
      <w:spacing w:after="220"/>
    </w:pPr>
    <w:rPr>
      <w:rFonts w:ascii="Arial" w:hAnsi="Arial"/>
      <w:sz w:val="22"/>
      <w:szCs w:val="20"/>
      <w:lang w:val="en-US"/>
    </w:rPr>
  </w:style>
  <w:style w:type="paragraph" w:customStyle="1" w:styleId="11BodyText">
    <w:name w:val="11 BodyText"/>
    <w:basedOn w:val="a1"/>
    <w:rsid w:val="00F06201"/>
    <w:pPr>
      <w:spacing w:after="220"/>
      <w:ind w:left="1298"/>
    </w:pPr>
    <w:rPr>
      <w:rFonts w:ascii="Arial" w:hAnsi="Arial"/>
      <w:sz w:val="22"/>
      <w:szCs w:val="20"/>
      <w:lang w:val="en-US"/>
    </w:rPr>
  </w:style>
  <w:style w:type="paragraph" w:customStyle="1" w:styleId="B6">
    <w:name w:val="B6"/>
    <w:basedOn w:val="B5"/>
    <w:rsid w:val="00F06201"/>
  </w:style>
  <w:style w:type="character" w:customStyle="1" w:styleId="CaptionChar1">
    <w:name w:val="Caption Char1"/>
    <w:rsid w:val="00F06201"/>
    <w:rPr>
      <w:rFonts w:ascii="Times New Roman" w:hAnsi="Times New Roman"/>
      <w:b/>
      <w:lang w:val="en-GB"/>
    </w:rPr>
  </w:style>
  <w:style w:type="paragraph" w:customStyle="1" w:styleId="owapara">
    <w:name w:val="owapara"/>
    <w:basedOn w:val="a1"/>
    <w:rsid w:val="00F06201"/>
    <w:pPr>
      <w:spacing w:after="0"/>
    </w:pPr>
    <w:rPr>
      <w:rFonts w:ascii="Times New Roman" w:eastAsia="Calibri" w:hAnsi="Times New Roman"/>
      <w:sz w:val="24"/>
      <w:lang w:val="en-US"/>
    </w:rPr>
  </w:style>
  <w:style w:type="paragraph" w:customStyle="1" w:styleId="LGTdoc">
    <w:name w:val="LGTdoc_본문"/>
    <w:basedOn w:val="a1"/>
    <w:link w:val="LGTdocChar"/>
    <w:rsid w:val="00F06201"/>
    <w:pPr>
      <w:widowControl w:val="0"/>
      <w:autoSpaceDE w:val="0"/>
      <w:autoSpaceDN w:val="0"/>
      <w:adjustRightInd w:val="0"/>
      <w:snapToGrid w:val="0"/>
      <w:spacing w:afterLines="50" w:after="180" w:line="264" w:lineRule="auto"/>
      <w:jc w:val="both"/>
    </w:pPr>
    <w:rPr>
      <w:rFonts w:ascii="Times New Roman" w:eastAsia="Batang" w:hAnsi="Times New Roman"/>
      <w:kern w:val="2"/>
      <w:sz w:val="22"/>
      <w:lang w:eastAsia="ko-KR"/>
    </w:rPr>
  </w:style>
  <w:style w:type="character" w:styleId="afff4">
    <w:name w:val="Placeholder Text"/>
    <w:basedOn w:val="a2"/>
    <w:uiPriority w:val="99"/>
    <w:semiHidden/>
    <w:qFormat/>
    <w:rsid w:val="00F06201"/>
    <w:rPr>
      <w:color w:val="808080"/>
    </w:rPr>
  </w:style>
  <w:style w:type="table" w:customStyle="1" w:styleId="PlainTable11">
    <w:name w:val="Plain Table 11"/>
    <w:basedOn w:val="a3"/>
    <w:uiPriority w:val="41"/>
    <w:qFormat/>
    <w:rsid w:val="00F06201"/>
    <w:rPr>
      <w:rFonts w:ascii="CG Times (WN)" w:eastAsia="宋体"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1"/>
    <w:rsid w:val="004A0483"/>
    <w:pPr>
      <w:numPr>
        <w:numId w:val="29"/>
      </w:numPr>
      <w:spacing w:after="0"/>
      <w:jc w:val="both"/>
    </w:pPr>
    <w:rPr>
      <w:rFonts w:ascii="Times New Roman" w:eastAsia="MS Mincho" w:hAnsi="Times New Roman"/>
      <w:szCs w:val="20"/>
    </w:rPr>
  </w:style>
  <w:style w:type="table" w:customStyle="1" w:styleId="TableGrid7">
    <w:name w:val="Table Grid7"/>
    <w:basedOn w:val="a3"/>
    <w:uiPriority w:val="39"/>
    <w:qFormat/>
    <w:rsid w:val="00F0620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rsid w:val="00F06201"/>
    <w:rPr>
      <w:color w:val="605E5C"/>
      <w:shd w:val="clear" w:color="auto" w:fill="E1DFDD"/>
    </w:rPr>
  </w:style>
  <w:style w:type="character" w:customStyle="1" w:styleId="Mention1">
    <w:name w:val="Mention1"/>
    <w:basedOn w:val="a2"/>
    <w:uiPriority w:val="99"/>
    <w:unhideWhenUsed/>
    <w:rsid w:val="00F06201"/>
    <w:rPr>
      <w:color w:val="2B579A"/>
      <w:shd w:val="clear" w:color="auto" w:fill="E1DFDD"/>
    </w:rPr>
  </w:style>
  <w:style w:type="character" w:customStyle="1" w:styleId="53">
    <w:name w:val="(文字) (文字)5"/>
    <w:semiHidden/>
    <w:qFormat/>
    <w:rsid w:val="00F06201"/>
    <w:rPr>
      <w:rFonts w:ascii="Times New Roman" w:hAnsi="Times New Roman"/>
      <w:lang w:eastAsia="en-US"/>
    </w:rPr>
  </w:style>
  <w:style w:type="paragraph" w:customStyle="1" w:styleId="Heading1unnumbered">
    <w:name w:val="Heading 1 unnumbered"/>
    <w:basedOn w:val="1"/>
    <w:next w:val="af4"/>
    <w:uiPriority w:val="99"/>
    <w:rsid w:val="004A0483"/>
    <w:pPr>
      <w:keepNext/>
      <w:widowControl/>
      <w:numPr>
        <w:numId w:val="0"/>
      </w:numPr>
      <w:tabs>
        <w:tab w:val="left" w:pos="0"/>
        <w:tab w:val="left" w:pos="360"/>
        <w:tab w:val="left" w:pos="992"/>
      </w:tabs>
      <w:spacing w:after="240"/>
      <w:ind w:left="360" w:hanging="360"/>
      <w:outlineLvl w:val="9"/>
    </w:pPr>
    <w:rPr>
      <w:rFonts w:ascii="Times New Roman" w:eastAsia="MS Gothic" w:hAnsi="Times New Roman" w:cs="Times New Roman"/>
      <w:b w:val="0"/>
      <w:bCs w:val="0"/>
      <w:kern w:val="28"/>
      <w:szCs w:val="20"/>
      <w:lang w:val="en-GB" w:eastAsia="ja-JP"/>
    </w:rPr>
  </w:style>
  <w:style w:type="paragraph" w:customStyle="1" w:styleId="lptext">
    <w:name w:val="lˆptext"/>
    <w:basedOn w:val="a1"/>
    <w:uiPriority w:val="99"/>
    <w:rsid w:val="00F06201"/>
    <w:pPr>
      <w:spacing w:before="100" w:after="100"/>
      <w:ind w:left="860"/>
    </w:pPr>
    <w:rPr>
      <w:rFonts w:eastAsia="MS Gothic"/>
      <w:sz w:val="24"/>
      <w:szCs w:val="20"/>
      <w:lang w:eastAsia="ja-JP"/>
    </w:rPr>
  </w:style>
  <w:style w:type="paragraph" w:customStyle="1" w:styleId="ListBulletLast">
    <w:name w:val="List Bullet Last"/>
    <w:basedOn w:val="a0"/>
    <w:next w:val="af4"/>
    <w:uiPriority w:val="99"/>
    <w:rsid w:val="004A0483"/>
    <w:pPr>
      <w:widowControl/>
      <w:numPr>
        <w:numId w:val="0"/>
      </w:numPr>
      <w:spacing w:after="240"/>
      <w:ind w:left="714" w:hanging="357"/>
      <w:jc w:val="left"/>
    </w:pPr>
    <w:rPr>
      <w:rFonts w:ascii="Arial" w:hAnsi="Arial"/>
      <w:kern w:val="0"/>
      <w:sz w:val="24"/>
      <w:lang w:val="en-GB"/>
    </w:rPr>
  </w:style>
  <w:style w:type="paragraph" w:customStyle="1" w:styleId="text">
    <w:name w:val="text"/>
    <w:basedOn w:val="a1"/>
    <w:uiPriority w:val="99"/>
    <w:rsid w:val="00F06201"/>
    <w:pPr>
      <w:spacing w:after="240"/>
      <w:jc w:val="both"/>
    </w:pPr>
    <w:rPr>
      <w:rFonts w:ascii="Times New Roman" w:eastAsia="MS Gothic" w:hAnsi="Times New Roman"/>
      <w:sz w:val="24"/>
      <w:szCs w:val="20"/>
      <w:lang w:val="en-US" w:eastAsia="ja-JP"/>
    </w:rPr>
  </w:style>
  <w:style w:type="paragraph" w:customStyle="1" w:styleId="shortcode">
    <w:name w:val="shortcode"/>
    <w:basedOn w:val="af4"/>
    <w:uiPriority w:val="99"/>
    <w:rsid w:val="00F0620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sz w:val="24"/>
      <w:szCs w:val="20"/>
      <w:lang w:eastAsia="ja-JP"/>
    </w:rPr>
  </w:style>
  <w:style w:type="paragraph" w:customStyle="1" w:styleId="RecCCITT">
    <w:name w:val="Rec_CCITT_#"/>
    <w:basedOn w:val="a1"/>
    <w:uiPriority w:val="99"/>
    <w:rsid w:val="00F06201"/>
    <w:pPr>
      <w:keepNext/>
      <w:keepLines/>
      <w:spacing w:after="180"/>
    </w:pPr>
    <w:rPr>
      <w:rFonts w:ascii="Times New Roman" w:eastAsia="MS Gothic" w:hAnsi="Times New Roman"/>
      <w:b/>
      <w:sz w:val="24"/>
      <w:szCs w:val="20"/>
      <w:lang w:eastAsia="ja-JP"/>
    </w:rPr>
  </w:style>
  <w:style w:type="paragraph" w:customStyle="1" w:styleId="HTMLBody">
    <w:name w:val="HTML Body"/>
    <w:uiPriority w:val="99"/>
    <w:rsid w:val="00F06201"/>
    <w:pPr>
      <w:widowControl w:val="0"/>
      <w:autoSpaceDE w:val="0"/>
      <w:autoSpaceDN w:val="0"/>
      <w:adjustRightInd w:val="0"/>
    </w:pPr>
    <w:rPr>
      <w:rFonts w:ascii="MS PGothic" w:eastAsia="MS PGothic" w:hAnsi="Century"/>
      <w:lang w:eastAsia="ja-JP"/>
    </w:rPr>
  </w:style>
  <w:style w:type="character" w:customStyle="1" w:styleId="afff5">
    <w:name w:val="図表番号 (文字)"/>
    <w:rsid w:val="00F06201"/>
    <w:rPr>
      <w:rFonts w:eastAsia="MS Gothic"/>
      <w:b/>
      <w:kern w:val="2"/>
      <w:sz w:val="24"/>
      <w:lang w:val="en-GB"/>
    </w:rPr>
  </w:style>
  <w:style w:type="paragraph" w:customStyle="1" w:styleId="Normal1CharChar">
    <w:name w:val="Normal1 Char Char"/>
    <w:uiPriority w:val="99"/>
    <w:rsid w:val="004A0483"/>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rsid w:val="00F06201"/>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F06201"/>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rsid w:val="00F06201"/>
    <w:pPr>
      <w:spacing w:after="0"/>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F06201"/>
    <w:rPr>
      <w:rFonts w:ascii="Times New Roman" w:eastAsia="MS Gothic" w:hAnsi="Times New Roman"/>
      <w:sz w:val="24"/>
      <w:lang w:val="en-GB" w:eastAsia="ja-JP"/>
    </w:rPr>
  </w:style>
  <w:style w:type="paragraph" w:customStyle="1" w:styleId="Doc-title">
    <w:name w:val="Doc-title"/>
    <w:basedOn w:val="a1"/>
    <w:next w:val="Doc-text2"/>
    <w:link w:val="Doc-titleChar"/>
    <w:rsid w:val="00F06201"/>
    <w:pPr>
      <w:spacing w:after="0"/>
      <w:ind w:left="1260" w:hanging="1260"/>
    </w:pPr>
    <w:rPr>
      <w:rFonts w:ascii="Arial" w:eastAsia="MS Mincho" w:hAnsi="Arial"/>
      <w:lang w:eastAsia="en-GB"/>
    </w:rPr>
  </w:style>
  <w:style w:type="character" w:customStyle="1" w:styleId="Doc-titleChar">
    <w:name w:val="Doc-title Char"/>
    <w:link w:val="Doc-title"/>
    <w:qFormat/>
    <w:rsid w:val="00F06201"/>
    <w:rPr>
      <w:rFonts w:ascii="Arial" w:eastAsia="MS Mincho" w:hAnsi="Arial"/>
      <w:szCs w:val="24"/>
      <w:lang w:val="en-GB" w:eastAsia="en-GB"/>
    </w:rPr>
  </w:style>
  <w:style w:type="paragraph" w:customStyle="1" w:styleId="Comments">
    <w:name w:val="Comments"/>
    <w:basedOn w:val="a1"/>
    <w:link w:val="CommentsChar"/>
    <w:rsid w:val="00F06201"/>
    <w:pPr>
      <w:spacing w:before="40" w:after="0"/>
    </w:pPr>
    <w:rPr>
      <w:rFonts w:ascii="Arial" w:eastAsia="MS Mincho" w:hAnsi="Arial"/>
      <w:i/>
      <w:sz w:val="18"/>
      <w:lang w:eastAsia="en-GB"/>
    </w:rPr>
  </w:style>
  <w:style w:type="character" w:customStyle="1" w:styleId="CommentsChar">
    <w:name w:val="Comments Char"/>
    <w:link w:val="Comments"/>
    <w:qFormat/>
    <w:rsid w:val="00F06201"/>
    <w:rPr>
      <w:rFonts w:ascii="Arial" w:eastAsia="MS Mincho" w:hAnsi="Arial"/>
      <w:i/>
      <w:sz w:val="18"/>
      <w:szCs w:val="24"/>
      <w:lang w:val="en-GB" w:eastAsia="en-GB"/>
    </w:rPr>
  </w:style>
  <w:style w:type="paragraph" w:customStyle="1" w:styleId="TAJ">
    <w:name w:val="TAJ"/>
    <w:basedOn w:val="TH"/>
    <w:uiPriority w:val="99"/>
    <w:rsid w:val="00F06201"/>
    <w:rPr>
      <w:rFonts w:eastAsiaTheme="minorEastAsia"/>
      <w:lang w:val="en-GB"/>
    </w:rPr>
  </w:style>
  <w:style w:type="paragraph" w:customStyle="1" w:styleId="Guidance">
    <w:name w:val="Guidance"/>
    <w:basedOn w:val="a1"/>
    <w:uiPriority w:val="99"/>
    <w:rsid w:val="00F06201"/>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rsid w:val="004A0483"/>
    <w:pPr>
      <w:widowControl w:val="0"/>
      <w:numPr>
        <w:numId w:val="3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rsid w:val="00F06201"/>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06201"/>
    <w:rPr>
      <w:rFonts w:ascii="Times New Roman" w:eastAsia="Batang" w:hAnsi="Times New Roman"/>
      <w:bCs/>
      <w:iCs/>
      <w:sz w:val="24"/>
      <w:szCs w:val="24"/>
      <w:lang w:val="en-GB" w:eastAsia="en-US"/>
    </w:rPr>
  </w:style>
  <w:style w:type="character" w:customStyle="1" w:styleId="LGTdocChar">
    <w:name w:val="LGTdoc_본문 Char"/>
    <w:link w:val="LGTdoc"/>
    <w:qFormat/>
    <w:rsid w:val="00F06201"/>
    <w:rPr>
      <w:rFonts w:ascii="Times New Roman" w:eastAsia="Batang" w:hAnsi="Times New Roman"/>
      <w:kern w:val="2"/>
      <w:sz w:val="22"/>
      <w:szCs w:val="24"/>
      <w:lang w:val="en-GB" w:eastAsia="ko-KR"/>
    </w:rPr>
  </w:style>
  <w:style w:type="character" w:customStyle="1" w:styleId="Heading3Char1">
    <w:name w:val="Heading 3 Char1"/>
    <w:basedOn w:val="a2"/>
    <w:semiHidden/>
    <w:qFormat/>
    <w:rsid w:val="00F06201"/>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a2"/>
    <w:semiHidden/>
    <w:qFormat/>
    <w:rsid w:val="00F0620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a2"/>
    <w:semiHidden/>
    <w:qFormat/>
    <w:rsid w:val="00F0620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rsid w:val="00F06201"/>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basedOn w:val="a2"/>
    <w:semiHidden/>
    <w:qFormat/>
    <w:rsid w:val="00F06201"/>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sid w:val="00F06201"/>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sid w:val="00F06201"/>
    <w:rPr>
      <w:rFonts w:ascii="Times New Roman" w:eastAsia="MS Gothic" w:hAnsi="Times New Roman"/>
      <w:lang w:val="en-GB"/>
    </w:rPr>
  </w:style>
  <w:style w:type="character" w:customStyle="1" w:styleId="HeaderChar1">
    <w:name w:val="Header Char1"/>
    <w:basedOn w:val="a2"/>
    <w:semiHidden/>
    <w:qFormat/>
    <w:rsid w:val="00F06201"/>
    <w:rPr>
      <w:rFonts w:ascii="Times New Roman" w:eastAsia="MS Gothic" w:hAnsi="Times New Roman"/>
      <w:sz w:val="24"/>
      <w:lang w:val="en-GB"/>
    </w:rPr>
  </w:style>
  <w:style w:type="character" w:customStyle="1" w:styleId="111">
    <w:name w:val="見出し 1 (文字)1"/>
    <w:basedOn w:val="a2"/>
    <w:rsid w:val="00F06201"/>
    <w:rPr>
      <w:rFonts w:asciiTheme="majorHAnsi" w:eastAsiaTheme="majorEastAsia" w:hAnsiTheme="majorHAnsi" w:cstheme="majorBidi"/>
      <w:sz w:val="24"/>
      <w:szCs w:val="24"/>
      <w:lang w:val="en-GB"/>
    </w:rPr>
  </w:style>
  <w:style w:type="character" w:customStyle="1" w:styleId="210">
    <w:name w:val="見出し 2 (文字)1"/>
    <w:basedOn w:val="a2"/>
    <w:semiHidden/>
    <w:qFormat/>
    <w:rsid w:val="00F06201"/>
    <w:rPr>
      <w:rFonts w:asciiTheme="majorHAnsi" w:eastAsiaTheme="majorEastAsia" w:hAnsiTheme="majorHAnsi" w:cstheme="majorBidi"/>
      <w:sz w:val="24"/>
      <w:lang w:val="en-GB"/>
    </w:rPr>
  </w:style>
  <w:style w:type="character" w:customStyle="1" w:styleId="310">
    <w:name w:val="見出し 3 (文字)1"/>
    <w:basedOn w:val="a2"/>
    <w:semiHidden/>
    <w:qFormat/>
    <w:rsid w:val="00F06201"/>
    <w:rPr>
      <w:rFonts w:asciiTheme="majorHAnsi" w:eastAsiaTheme="majorEastAsia" w:hAnsiTheme="majorHAnsi" w:cstheme="majorBidi"/>
      <w:sz w:val="24"/>
      <w:lang w:val="en-GB"/>
    </w:rPr>
  </w:style>
  <w:style w:type="character" w:customStyle="1" w:styleId="410">
    <w:name w:val="見出し 4 (文字)1"/>
    <w:basedOn w:val="a2"/>
    <w:semiHidden/>
    <w:qFormat/>
    <w:rsid w:val="00F06201"/>
    <w:rPr>
      <w:rFonts w:ascii="Times New Roman" w:eastAsia="MS Gothic" w:hAnsi="Times New Roman" w:cs="Times New Roman"/>
      <w:b/>
      <w:bCs/>
      <w:sz w:val="24"/>
      <w:lang w:val="en-GB"/>
    </w:rPr>
  </w:style>
  <w:style w:type="character" w:customStyle="1" w:styleId="510">
    <w:name w:val="見出し 5 (文字)1"/>
    <w:basedOn w:val="a2"/>
    <w:semiHidden/>
    <w:qFormat/>
    <w:rsid w:val="00F06201"/>
    <w:rPr>
      <w:rFonts w:asciiTheme="majorHAnsi" w:eastAsiaTheme="majorEastAsia" w:hAnsiTheme="majorHAnsi" w:cstheme="majorBidi"/>
      <w:sz w:val="24"/>
      <w:lang w:val="en-GB"/>
    </w:rPr>
  </w:style>
  <w:style w:type="character" w:customStyle="1" w:styleId="810">
    <w:name w:val="見出し 8 (文字)1"/>
    <w:basedOn w:val="a2"/>
    <w:semiHidden/>
    <w:qFormat/>
    <w:rsid w:val="00F06201"/>
    <w:rPr>
      <w:rFonts w:ascii="Times New Roman" w:eastAsia="MS Gothic" w:hAnsi="Times New Roman" w:cs="Times New Roman"/>
      <w:sz w:val="24"/>
      <w:lang w:val="en-GB"/>
    </w:rPr>
  </w:style>
  <w:style w:type="character" w:customStyle="1" w:styleId="91">
    <w:name w:val="見出し 9 (文字)1"/>
    <w:basedOn w:val="a2"/>
    <w:semiHidden/>
    <w:qFormat/>
    <w:rsid w:val="00F06201"/>
    <w:rPr>
      <w:rFonts w:ascii="Times New Roman" w:eastAsia="MS Gothic" w:hAnsi="Times New Roman" w:cs="Times New Roman"/>
      <w:sz w:val="24"/>
      <w:lang w:val="en-GB"/>
    </w:rPr>
  </w:style>
  <w:style w:type="character" w:customStyle="1" w:styleId="18">
    <w:name w:val="脚注文字列 (文字)1"/>
    <w:basedOn w:val="a2"/>
    <w:semiHidden/>
    <w:qFormat/>
    <w:rsid w:val="00F06201"/>
    <w:rPr>
      <w:rFonts w:ascii="Times New Roman" w:eastAsia="MS Gothic" w:hAnsi="Times New Roman"/>
      <w:sz w:val="24"/>
      <w:lang w:val="en-GB"/>
    </w:rPr>
  </w:style>
  <w:style w:type="character" w:customStyle="1" w:styleId="19">
    <w:name w:val="ヘッダー (文字)1"/>
    <w:basedOn w:val="a2"/>
    <w:semiHidden/>
    <w:qFormat/>
    <w:rsid w:val="00F06201"/>
    <w:rPr>
      <w:rFonts w:ascii="Times New Roman" w:eastAsia="MS Gothic" w:hAnsi="Times New Roman"/>
      <w:sz w:val="24"/>
      <w:lang w:val="en-GB"/>
    </w:rPr>
  </w:style>
  <w:style w:type="character" w:customStyle="1" w:styleId="fontstyle01">
    <w:name w:val="fontstyle01"/>
    <w:basedOn w:val="a2"/>
    <w:rsid w:val="00F06201"/>
    <w:rPr>
      <w:rFonts w:ascii="Times New Roman" w:hAnsi="Times New Roman" w:cs="Times New Roman" w:hint="default"/>
      <w:i/>
      <w:iCs/>
      <w:color w:val="000000"/>
      <w:sz w:val="20"/>
      <w:szCs w:val="20"/>
    </w:rPr>
  </w:style>
  <w:style w:type="paragraph" w:customStyle="1" w:styleId="112">
    <w:name w:val="1.1"/>
    <w:basedOn w:val="a1"/>
    <w:link w:val="11Char"/>
    <w:rsid w:val="00F06201"/>
    <w:pPr>
      <w:spacing w:after="0"/>
      <w:ind w:left="720" w:hanging="720"/>
      <w:contextualSpacing/>
      <w:jc w:val="both"/>
    </w:pPr>
    <w:rPr>
      <w:rFonts w:ascii="Helvetica" w:eastAsia="MS Mincho" w:hAnsi="Helvetica"/>
      <w:sz w:val="22"/>
      <w:szCs w:val="22"/>
      <w:lang w:val="en-US" w:eastAsia="zh-CN"/>
    </w:rPr>
  </w:style>
  <w:style w:type="paragraph" w:customStyle="1" w:styleId="1a">
    <w:name w:val="1"/>
    <w:basedOn w:val="1"/>
    <w:rsid w:val="004A0483"/>
    <w:pPr>
      <w:keepNext/>
      <w:widowControl/>
      <w:numPr>
        <w:numId w:val="0"/>
      </w:numPr>
      <w:tabs>
        <w:tab w:val="left" w:pos="360"/>
      </w:tabs>
      <w:spacing w:after="180"/>
    </w:pPr>
    <w:rPr>
      <w:rFonts w:ascii="Helvetica" w:eastAsia="MS Mincho" w:hAnsi="Helvetica" w:cs="Times New Roman"/>
      <w:sz w:val="28"/>
      <w:lang w:val="zh-CN"/>
    </w:rPr>
  </w:style>
  <w:style w:type="character" w:customStyle="1" w:styleId="11Char">
    <w:name w:val="1.1 Char"/>
    <w:link w:val="112"/>
    <w:qFormat/>
    <w:rsid w:val="00F06201"/>
    <w:rPr>
      <w:rFonts w:ascii="Helvetica" w:eastAsia="MS Mincho" w:hAnsi="Helvetica"/>
      <w:sz w:val="22"/>
      <w:szCs w:val="22"/>
    </w:rPr>
  </w:style>
  <w:style w:type="character" w:customStyle="1" w:styleId="CRCoverPageZchn">
    <w:name w:val="CR Cover Page Zchn"/>
    <w:link w:val="CRCoverPage"/>
    <w:qFormat/>
    <w:rsid w:val="00F06201"/>
    <w:rPr>
      <w:rFonts w:ascii="Arial" w:eastAsia="MS Mincho" w:hAnsi="Arial"/>
      <w:lang w:val="en-GB" w:eastAsia="en-US"/>
    </w:rPr>
  </w:style>
  <w:style w:type="character" w:customStyle="1" w:styleId="UnresolvedMention3">
    <w:name w:val="Unresolved Mention3"/>
    <w:basedOn w:val="a2"/>
    <w:uiPriority w:val="99"/>
    <w:semiHidden/>
    <w:unhideWhenUsed/>
    <w:qFormat/>
    <w:rsid w:val="00F06201"/>
    <w:rPr>
      <w:color w:val="605E5C"/>
      <w:shd w:val="clear" w:color="auto" w:fill="E1DFDD"/>
    </w:rPr>
  </w:style>
  <w:style w:type="paragraph" w:customStyle="1" w:styleId="YJ-Proposal">
    <w:name w:val="YJ-Proposal"/>
    <w:basedOn w:val="a1"/>
    <w:rsid w:val="004A0483"/>
    <w:pPr>
      <w:numPr>
        <w:numId w:val="32"/>
      </w:numPr>
      <w:tabs>
        <w:tab w:val="left" w:pos="0"/>
      </w:tabs>
      <w:autoSpaceDE w:val="0"/>
      <w:autoSpaceDN w:val="0"/>
      <w:adjustRightInd w:val="0"/>
      <w:snapToGrid w:val="0"/>
      <w:ind w:left="0"/>
      <w:jc w:val="both"/>
    </w:pPr>
    <w:rPr>
      <w:rFonts w:ascii="Times New Roman" w:eastAsiaTheme="minorEastAsia" w:hAnsi="Times New Roman"/>
      <w:b/>
      <w:bCs/>
      <w:sz w:val="22"/>
      <w:szCs w:val="21"/>
    </w:rPr>
  </w:style>
  <w:style w:type="character" w:customStyle="1" w:styleId="ProposalChar0">
    <w:name w:val="Proposal Char"/>
    <w:basedOn w:val="a2"/>
    <w:link w:val="Proposal0"/>
    <w:qFormat/>
    <w:rsid w:val="00F06201"/>
    <w:rPr>
      <w:rFonts w:ascii="Arial" w:eastAsia="Calibri" w:hAnsi="Arial" w:cs="Arial"/>
      <w:b/>
      <w:bCs/>
      <w:sz w:val="22"/>
      <w:szCs w:val="22"/>
      <w:lang w:val="en-GB"/>
    </w:rPr>
  </w:style>
  <w:style w:type="character" w:customStyle="1" w:styleId="1b">
    <w:name w:val="标题 字符1"/>
    <w:basedOn w:val="a2"/>
    <w:uiPriority w:val="10"/>
    <w:rsid w:val="00F06201"/>
    <w:rPr>
      <w:rFonts w:asciiTheme="majorHAnsi" w:eastAsiaTheme="majorEastAsia" w:hAnsiTheme="majorHAnsi" w:cstheme="majorBidi"/>
      <w:b/>
      <w:bCs/>
      <w:sz w:val="32"/>
      <w:szCs w:val="32"/>
    </w:rPr>
  </w:style>
  <w:style w:type="character" w:customStyle="1" w:styleId="29">
    <w:name w:val="标题 字符2"/>
    <w:basedOn w:val="a2"/>
    <w:uiPriority w:val="10"/>
    <w:rsid w:val="00F06201"/>
    <w:rPr>
      <w:rFonts w:asciiTheme="majorHAnsi" w:eastAsiaTheme="majorEastAsia" w:hAnsiTheme="majorHAnsi" w:cstheme="majorBidi"/>
      <w:b/>
      <w:bCs/>
      <w:sz w:val="32"/>
      <w:szCs w:val="32"/>
      <w:lang w:val="en-GB" w:eastAsia="en-US"/>
    </w:rPr>
  </w:style>
  <w:style w:type="paragraph" w:styleId="aff6">
    <w:name w:val="Title"/>
    <w:basedOn w:val="a1"/>
    <w:next w:val="a1"/>
    <w:link w:val="aff5"/>
    <w:uiPriority w:val="99"/>
    <w:rsid w:val="00F06201"/>
    <w:pPr>
      <w:spacing w:before="240" w:after="60"/>
      <w:jc w:val="center"/>
      <w:outlineLvl w:val="0"/>
    </w:pPr>
    <w:rPr>
      <w:rFonts w:ascii="Arial" w:eastAsia="MS Gothic" w:hAnsi="Arial"/>
      <w:b/>
      <w:sz w:val="24"/>
      <w:szCs w:val="20"/>
      <w:lang w:eastAsia="ja-JP"/>
    </w:rPr>
  </w:style>
  <w:style w:type="character" w:customStyle="1" w:styleId="36">
    <w:name w:val="标题 字符3"/>
    <w:basedOn w:val="a2"/>
    <w:uiPriority w:val="10"/>
    <w:rsid w:val="00F06201"/>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02EF2-C4E2-43AC-BB0E-EF28B316661F}">
  <ds:schemaRefs>
    <ds:schemaRef ds:uri="http://www.w3.org/XML/1998/namespace"/>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98194d48-cc26-4b7e-909f-baa95c83abfa"/>
    <ds:schemaRef ds:uri="1c248485-b98a-4513-a581-ff7cb1688d78"/>
    <ds:schemaRef ds:uri="http://purl.org/dc/dcmitype/"/>
  </ds:schemaRefs>
</ds:datastoreItem>
</file>

<file path=customXml/itemProps2.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3.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1902</TotalTime>
  <Pages>10</Pages>
  <Words>2852</Words>
  <Characters>15106</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17923</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Yang Song</cp:lastModifiedBy>
  <cp:revision>67</cp:revision>
  <dcterms:created xsi:type="dcterms:W3CDTF">2025-03-22T06:54:00Z</dcterms:created>
  <dcterms:modified xsi:type="dcterms:W3CDTF">2025-03-28T09:40:00Z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